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0F86" w14:textId="6FB53E9E" w:rsidR="00395326" w:rsidRDefault="005117F6" w:rsidP="007229B1">
      <w:pPr>
        <w:jc w:val="center"/>
        <w:rPr>
          <w:rFonts w:ascii="Avenir Next" w:hAnsi="Avenir Next"/>
          <w:b/>
          <w:bCs/>
          <w:sz w:val="32"/>
          <w:szCs w:val="32"/>
          <w:lang w:eastAsia="ca-ES"/>
        </w:rPr>
      </w:pPr>
      <w:r w:rsidRPr="007229B1">
        <w:rPr>
          <w:rFonts w:ascii="Avenir Next" w:hAnsi="Avenir Next"/>
          <w:b/>
          <w:bCs/>
          <w:sz w:val="32"/>
          <w:szCs w:val="32"/>
          <w:lang w:eastAsia="ca-ES"/>
        </w:rPr>
        <w:t>BASES</w:t>
      </w:r>
    </w:p>
    <w:p w14:paraId="547B19B0" w14:textId="77777777" w:rsidR="00747378" w:rsidRPr="007229B1" w:rsidRDefault="00747378" w:rsidP="007229B1">
      <w:pPr>
        <w:jc w:val="center"/>
        <w:rPr>
          <w:rFonts w:ascii="Avenir Next" w:hAnsi="Avenir Next"/>
          <w:b/>
          <w:bCs/>
          <w:sz w:val="32"/>
          <w:szCs w:val="32"/>
          <w:lang w:eastAsia="ca-ES"/>
        </w:rPr>
      </w:pPr>
    </w:p>
    <w:p w14:paraId="1FB0307D"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b/>
          <w:bCs/>
          <w:color w:val="000000" w:themeColor="text1"/>
          <w:lang w:eastAsia="ca-ES"/>
        </w:rPr>
        <w:t>PARTICIPANTES:</w:t>
      </w:r>
      <w:r w:rsidRPr="00AB12F4">
        <w:rPr>
          <w:rFonts w:ascii="Avenir Next" w:hAnsi="Avenir Next"/>
          <w:color w:val="000000" w:themeColor="text1"/>
          <w:lang w:eastAsia="ca-ES"/>
        </w:rPr>
        <w:t xml:space="preserve"> La Bienal está abierta a todas las personas; no obstante, la organización podrá rechazar una inscripción que, a su discreción, no cumpla las normas y condiciones que la rigen.</w:t>
      </w:r>
    </w:p>
    <w:p w14:paraId="4540DDC3" w14:textId="5D45F136" w:rsidR="00AB12F4" w:rsidRPr="00AB12F4" w:rsidRDefault="00AB12F4" w:rsidP="00AB12F4">
      <w:pPr>
        <w:jc w:val="both"/>
        <w:rPr>
          <w:rFonts w:ascii="Avenir Next" w:hAnsi="Avenir Next"/>
          <w:color w:val="000000" w:themeColor="text1"/>
          <w:lang w:eastAsia="ca-ES"/>
        </w:rPr>
      </w:pPr>
      <w:r w:rsidRPr="00AB12F4">
        <w:rPr>
          <w:rFonts w:ascii="Avenir Next" w:hAnsi="Avenir Next"/>
          <w:b/>
          <w:bCs/>
          <w:color w:val="000000" w:themeColor="text1"/>
          <w:lang w:eastAsia="ca-ES"/>
        </w:rPr>
        <w:t>TEMA</w:t>
      </w:r>
      <w:r w:rsidRPr="00AB12F4">
        <w:rPr>
          <w:rFonts w:ascii="Avenir Next" w:hAnsi="Avenir Next"/>
          <w:color w:val="000000" w:themeColor="text1"/>
          <w:lang w:eastAsia="ca-ES"/>
        </w:rPr>
        <w:t xml:space="preserve">: Fotografías de actuaciones de grupos de diablos, brujas, </w:t>
      </w:r>
      <w:r>
        <w:rPr>
          <w:rFonts w:ascii="Avenir Next" w:hAnsi="Avenir Next"/>
          <w:color w:val="000000" w:themeColor="text1"/>
          <w:lang w:eastAsia="ca-ES"/>
        </w:rPr>
        <w:t>"</w:t>
      </w:r>
      <w:r w:rsidRPr="00AB12F4">
        <w:rPr>
          <w:rFonts w:ascii="Avenir Next" w:hAnsi="Avenir Next"/>
          <w:color w:val="000000" w:themeColor="text1"/>
          <w:lang w:eastAsia="ca-ES"/>
        </w:rPr>
        <w:t>correfocs</w:t>
      </w:r>
      <w:r>
        <w:rPr>
          <w:rFonts w:ascii="Avenir Next" w:hAnsi="Avenir Next"/>
          <w:color w:val="000000" w:themeColor="text1"/>
          <w:lang w:eastAsia="ca-ES"/>
        </w:rPr>
        <w:t xml:space="preserve">", fiestas </w:t>
      </w:r>
      <w:r w:rsidRPr="00AB12F4">
        <w:rPr>
          <w:rFonts w:ascii="Avenir Next" w:hAnsi="Avenir Next"/>
          <w:color w:val="000000" w:themeColor="text1"/>
          <w:lang w:eastAsia="ca-ES"/>
        </w:rPr>
        <w:t>y bestias de fuego</w:t>
      </w:r>
      <w:r w:rsidR="00EB5005">
        <w:rPr>
          <w:rFonts w:ascii="Avenir Next" w:hAnsi="Avenir Next"/>
          <w:color w:val="000000" w:themeColor="text1"/>
          <w:lang w:eastAsia="ca-ES"/>
        </w:rPr>
        <w:t xml:space="preserve">, o cualquier festividad en la que el fuego sea el protagonista, y </w:t>
      </w:r>
      <w:r w:rsidRPr="00AB12F4">
        <w:rPr>
          <w:rFonts w:ascii="Avenir Next" w:hAnsi="Avenir Next"/>
          <w:color w:val="000000" w:themeColor="text1"/>
          <w:lang w:eastAsia="ca-ES"/>
        </w:rPr>
        <w:t>que se celebren en cualquier lugar, ya sea de ámbito nacional, estatal o internacional.</w:t>
      </w:r>
    </w:p>
    <w:p w14:paraId="64886993"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b/>
          <w:bCs/>
          <w:color w:val="000000" w:themeColor="text1"/>
          <w:lang w:eastAsia="ca-ES"/>
        </w:rPr>
        <w:t>OBRAS</w:t>
      </w:r>
      <w:r w:rsidRPr="00AB12F4">
        <w:rPr>
          <w:rFonts w:ascii="Avenir Next" w:hAnsi="Avenir Next"/>
          <w:color w:val="000000" w:themeColor="text1"/>
          <w:lang w:eastAsia="ca-ES"/>
        </w:rPr>
        <w:t>: Archivos digitales, máximo 5 obras por persona, monocromas o en color, sin marcas de agua o firma que identifique al autor.</w:t>
      </w:r>
    </w:p>
    <w:p w14:paraId="60472BEE"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Las obras serán presentadas a los jueces de manera aleatoria.</w:t>
      </w:r>
    </w:p>
    <w:p w14:paraId="3E39F791" w14:textId="7A1D346A" w:rsidR="00FC58A9" w:rsidRPr="00AB12F4" w:rsidRDefault="00F3341D" w:rsidP="00AB12F4">
      <w:pPr>
        <w:jc w:val="both"/>
        <w:rPr>
          <w:rFonts w:ascii="Avenir Next" w:hAnsi="Avenir Next"/>
          <w:color w:val="000000" w:themeColor="text1"/>
          <w:lang w:eastAsia="ca-ES"/>
        </w:rPr>
      </w:pPr>
      <w:r w:rsidRPr="00D645FA">
        <w:rPr>
          <w:rFonts w:ascii="Avenir Next" w:hAnsi="Avenir Next" w:cs="Arial"/>
          <w:b/>
          <w:bCs/>
          <w:i/>
          <w:iCs/>
          <w:color w:val="EE0000"/>
        </w:rPr>
        <w:t>Las imágenes creadas mediante inteligencia artificial no están permitidas en este salón</w:t>
      </w:r>
      <w:r w:rsidRPr="00AB12F4">
        <w:rPr>
          <w:rFonts w:ascii="Avenir Next" w:hAnsi="Avenir Next"/>
          <w:color w:val="000000" w:themeColor="text1"/>
          <w:lang w:eastAsia="ca-ES"/>
        </w:rPr>
        <w:t xml:space="preserve"> </w:t>
      </w:r>
      <w:r w:rsidR="00AB12F4" w:rsidRPr="00AB12F4">
        <w:rPr>
          <w:rFonts w:ascii="Avenir Next" w:hAnsi="Avenir Next"/>
          <w:color w:val="000000" w:themeColor="text1"/>
          <w:lang w:eastAsia="ca-ES"/>
        </w:rPr>
        <w:t>Todas las imágenes deberán ser originales de la misma persona autora y no podrán incorporar elementos producidos por otras personas.</w:t>
      </w:r>
      <w:r>
        <w:rPr>
          <w:rFonts w:ascii="Avenir Next" w:hAnsi="Avenir Next"/>
          <w:color w:val="000000" w:themeColor="text1"/>
          <w:lang w:eastAsia="ca-ES"/>
        </w:rPr>
        <w:t xml:space="preserve"> En caso de duda, se podrá solicitar a los partiipantes el archivo RAW o original de las obras.</w:t>
      </w:r>
    </w:p>
    <w:p w14:paraId="3C7C60CE" w14:textId="099810DE" w:rsidR="00AB12F4" w:rsidRDefault="00AB12F4" w:rsidP="00FC58A9">
      <w:pPr>
        <w:jc w:val="both"/>
        <w:rPr>
          <w:rFonts w:ascii="Avenir Next" w:hAnsi="Avenir Next"/>
          <w:color w:val="000000" w:themeColor="text1"/>
          <w:lang w:eastAsia="ca-ES"/>
        </w:rPr>
      </w:pPr>
      <w:r w:rsidRPr="00AB12F4">
        <w:rPr>
          <w:rFonts w:ascii="Avenir Next" w:hAnsi="Avenir Next"/>
          <w:b/>
          <w:bCs/>
          <w:color w:val="000000" w:themeColor="text1"/>
          <w:lang w:eastAsia="ca-ES"/>
        </w:rPr>
        <w:t>TAMAÑO</w:t>
      </w:r>
      <w:r w:rsidRPr="00AB12F4">
        <w:rPr>
          <w:rFonts w:ascii="Avenir Next" w:hAnsi="Avenir Next"/>
          <w:color w:val="000000" w:themeColor="text1"/>
          <w:lang w:eastAsia="ca-ES"/>
        </w:rPr>
        <w:t xml:space="preserve">: </w:t>
      </w:r>
    </w:p>
    <w:p w14:paraId="0892D345" w14:textId="73BD34A9" w:rsidR="00FC58A9" w:rsidRPr="00FC58A9" w:rsidRDefault="00FC58A9" w:rsidP="00FC58A9">
      <w:pPr>
        <w:jc w:val="both"/>
        <w:rPr>
          <w:rFonts w:ascii="Avenir Next" w:hAnsi="Avenir Next"/>
          <w:b/>
          <w:color w:val="000000" w:themeColor="text1"/>
        </w:rPr>
      </w:pPr>
      <w:r w:rsidRPr="0030084E">
        <w:rPr>
          <w:rFonts w:ascii="Avenir Next" w:hAnsi="Avenir Next"/>
          <w:color w:val="000000" w:themeColor="text1"/>
        </w:rPr>
        <w:t>En format</w:t>
      </w:r>
      <w:r>
        <w:rPr>
          <w:rFonts w:ascii="Avenir Next" w:hAnsi="Avenir Next"/>
          <w:color w:val="000000" w:themeColor="text1"/>
        </w:rPr>
        <w:t>o</w:t>
      </w:r>
      <w:r w:rsidRPr="0030084E">
        <w:rPr>
          <w:rFonts w:ascii="Avenir Next" w:hAnsi="Avenir Next"/>
          <w:color w:val="000000" w:themeColor="text1"/>
        </w:rPr>
        <w:t xml:space="preserve"> JPG, </w:t>
      </w:r>
      <w:r w:rsidR="00EB5005">
        <w:rPr>
          <w:rFonts w:ascii="Avenir Next" w:hAnsi="Avenir Next"/>
          <w:color w:val="000000" w:themeColor="text1"/>
        </w:rPr>
        <w:t>5000</w:t>
      </w:r>
      <w:r w:rsidRPr="0030084E">
        <w:rPr>
          <w:rFonts w:ascii="Avenir Next" w:hAnsi="Avenir Next"/>
          <w:color w:val="000000" w:themeColor="text1"/>
        </w:rPr>
        <w:t xml:space="preserve"> píxels </w:t>
      </w:r>
      <w:r w:rsidR="00EB5005">
        <w:rPr>
          <w:rFonts w:ascii="Avenir Next" w:hAnsi="Avenir Next"/>
          <w:color w:val="000000" w:themeColor="text1"/>
        </w:rPr>
        <w:t xml:space="preserve">máximo </w:t>
      </w:r>
      <w:r w:rsidRPr="0030084E">
        <w:rPr>
          <w:rFonts w:ascii="Avenir Next" w:hAnsi="Avenir Next"/>
          <w:color w:val="000000" w:themeColor="text1"/>
        </w:rPr>
        <w:t xml:space="preserve">el </w:t>
      </w:r>
      <w:r>
        <w:rPr>
          <w:rFonts w:ascii="Avenir Next" w:hAnsi="Avenir Next"/>
          <w:color w:val="000000" w:themeColor="text1"/>
        </w:rPr>
        <w:t xml:space="preserve">lado </w:t>
      </w:r>
      <w:r w:rsidRPr="0030084E">
        <w:rPr>
          <w:rFonts w:ascii="Avenir Next" w:hAnsi="Avenir Next"/>
          <w:color w:val="000000" w:themeColor="text1"/>
        </w:rPr>
        <w:t>m</w:t>
      </w:r>
      <w:r>
        <w:rPr>
          <w:rFonts w:ascii="Avenir Next" w:hAnsi="Avenir Next"/>
          <w:color w:val="000000" w:themeColor="text1"/>
        </w:rPr>
        <w:t>ás</w:t>
      </w:r>
      <w:r w:rsidRPr="0030084E">
        <w:rPr>
          <w:rFonts w:ascii="Avenir Next" w:hAnsi="Avenir Next"/>
          <w:color w:val="000000" w:themeColor="text1"/>
        </w:rPr>
        <w:t xml:space="preserve"> l</w:t>
      </w:r>
      <w:r>
        <w:rPr>
          <w:rFonts w:ascii="Avenir Next" w:hAnsi="Avenir Next"/>
          <w:color w:val="000000" w:themeColor="text1"/>
        </w:rPr>
        <w:t>argo</w:t>
      </w:r>
      <w:r w:rsidRPr="0030084E">
        <w:rPr>
          <w:rFonts w:ascii="Avenir Next" w:hAnsi="Avenir Next"/>
          <w:color w:val="000000" w:themeColor="text1"/>
        </w:rPr>
        <w:t>. Espa</w:t>
      </w:r>
      <w:r>
        <w:rPr>
          <w:rFonts w:ascii="Avenir Next" w:hAnsi="Avenir Next"/>
          <w:color w:val="000000" w:themeColor="text1"/>
        </w:rPr>
        <w:t xml:space="preserve">cio </w:t>
      </w:r>
      <w:r w:rsidRPr="0030084E">
        <w:rPr>
          <w:rFonts w:ascii="Avenir Next" w:hAnsi="Avenir Next"/>
          <w:color w:val="000000" w:themeColor="text1"/>
        </w:rPr>
        <w:t>de c</w:t>
      </w:r>
      <w:r>
        <w:rPr>
          <w:rFonts w:ascii="Avenir Next" w:hAnsi="Avenir Next"/>
          <w:color w:val="000000" w:themeColor="text1"/>
        </w:rPr>
        <w:t>o</w:t>
      </w:r>
      <w:r w:rsidRPr="0030084E">
        <w:rPr>
          <w:rFonts w:ascii="Avenir Next" w:hAnsi="Avenir Next"/>
          <w:color w:val="000000" w:themeColor="text1"/>
        </w:rPr>
        <w:t>lor sRGB o Adobe 1998</w:t>
      </w:r>
      <w:r>
        <w:rPr>
          <w:rFonts w:ascii="Avenir Next" w:hAnsi="Avenir Next"/>
          <w:color w:val="000000" w:themeColor="text1"/>
        </w:rPr>
        <w:t xml:space="preserve">. </w:t>
      </w:r>
      <w:r>
        <w:rPr>
          <w:rFonts w:ascii="Avenir Next" w:hAnsi="Avenir Next"/>
          <w:color w:val="000000" w:themeColor="text1"/>
          <w:lang w:val="en-US"/>
        </w:rPr>
        <w:t xml:space="preserve">Ningún archjivo podrá superar </w:t>
      </w:r>
      <w:r w:rsidRPr="0030084E">
        <w:rPr>
          <w:rFonts w:ascii="Avenir Next" w:hAnsi="Avenir Next"/>
          <w:color w:val="000000" w:themeColor="text1"/>
          <w:lang w:val="en-US"/>
        </w:rPr>
        <w:t xml:space="preserve"> </w:t>
      </w:r>
      <w:r>
        <w:rPr>
          <w:rFonts w:ascii="Avenir Next" w:hAnsi="Avenir Next"/>
          <w:color w:val="000000" w:themeColor="text1"/>
          <w:lang w:val="en-US"/>
        </w:rPr>
        <w:t>los</w:t>
      </w:r>
      <w:r w:rsidRPr="0030084E">
        <w:rPr>
          <w:rFonts w:ascii="Avenir Next" w:hAnsi="Avenir Next"/>
          <w:color w:val="000000" w:themeColor="text1"/>
          <w:lang w:val="en-US"/>
        </w:rPr>
        <w:t xml:space="preserve"> </w:t>
      </w:r>
      <w:r w:rsidR="00EB5005">
        <w:rPr>
          <w:rFonts w:ascii="Avenir Next" w:hAnsi="Avenir Next"/>
          <w:color w:val="000000" w:themeColor="text1"/>
          <w:lang w:val="en-US"/>
        </w:rPr>
        <w:t>6</w:t>
      </w:r>
      <w:r w:rsidRPr="0030084E">
        <w:rPr>
          <w:rFonts w:ascii="Avenir Next" w:hAnsi="Avenir Next"/>
          <w:color w:val="000000" w:themeColor="text1"/>
          <w:lang w:val="en-US"/>
        </w:rPr>
        <w:t>000 KB.</w:t>
      </w:r>
    </w:p>
    <w:p w14:paraId="0A9A83EC" w14:textId="0D3A6670" w:rsidR="00AB12F4" w:rsidRPr="00AB12F4" w:rsidRDefault="00AB12F4" w:rsidP="00AB12F4">
      <w:pPr>
        <w:jc w:val="both"/>
        <w:rPr>
          <w:rFonts w:ascii="Avenir Next" w:hAnsi="Avenir Next"/>
          <w:color w:val="000000" w:themeColor="text1"/>
          <w:lang w:eastAsia="ca-ES"/>
        </w:rPr>
      </w:pPr>
      <w:r w:rsidRPr="00AB12F4">
        <w:rPr>
          <w:rFonts w:ascii="Avenir Next" w:hAnsi="Avenir Next"/>
          <w:b/>
          <w:bCs/>
          <w:color w:val="000000" w:themeColor="text1"/>
          <w:lang w:eastAsia="ca-ES"/>
        </w:rPr>
        <w:t>PARTICIPACIÓN</w:t>
      </w:r>
      <w:r w:rsidRPr="00AB12F4">
        <w:rPr>
          <w:rFonts w:ascii="Avenir Next" w:hAnsi="Avenir Next"/>
          <w:color w:val="000000" w:themeColor="text1"/>
          <w:lang w:eastAsia="ca-ES"/>
        </w:rPr>
        <w:t>: Derechos de participación: 10 €. La inscripción y el envío de las imágenes se efectuará por internet, desde la</w:t>
      </w:r>
      <w:r>
        <w:rPr>
          <w:rFonts w:ascii="Avenir Next" w:hAnsi="Avenir Next"/>
          <w:color w:val="000000" w:themeColor="text1"/>
          <w:lang w:eastAsia="ca-ES"/>
        </w:rPr>
        <w:t xml:space="preserve"> plataforma del concursos en la</w:t>
      </w:r>
      <w:r w:rsidRPr="00AB12F4">
        <w:rPr>
          <w:rFonts w:ascii="Avenir Next" w:hAnsi="Avenir Next"/>
          <w:color w:val="000000" w:themeColor="text1"/>
          <w:lang w:eastAsia="ca-ES"/>
        </w:rPr>
        <w:t xml:space="preserve"> web de AFOCER, www.afocer.cat</w:t>
      </w:r>
    </w:p>
    <w:p w14:paraId="2CB67CBB" w14:textId="77777777" w:rsidR="00EE329D" w:rsidRPr="00DA1F2D" w:rsidRDefault="00AB12F4" w:rsidP="00EE329D">
      <w:pPr>
        <w:jc w:val="both"/>
        <w:rPr>
          <w:rFonts w:ascii="Avenir Next" w:hAnsi="Avenir Next"/>
          <w:color w:val="000000" w:themeColor="text1"/>
          <w:lang w:eastAsia="ca-ES"/>
        </w:rPr>
      </w:pPr>
      <w:r w:rsidRPr="00AB12F4">
        <w:rPr>
          <w:rFonts w:ascii="Avenir Next" w:hAnsi="Avenir Next"/>
          <w:b/>
          <w:bCs/>
          <w:color w:val="000000" w:themeColor="text1"/>
          <w:lang w:eastAsia="ca-ES"/>
        </w:rPr>
        <w:t>ADMISIÓN</w:t>
      </w:r>
      <w:r w:rsidRPr="00AB12F4">
        <w:rPr>
          <w:rFonts w:ascii="Avenir Next" w:hAnsi="Avenir Next"/>
          <w:color w:val="000000" w:themeColor="text1"/>
          <w:lang w:eastAsia="ca-ES"/>
        </w:rPr>
        <w:t xml:space="preserve">: El período de aportación de obras será del día </w:t>
      </w:r>
      <w:r w:rsidR="00EE329D" w:rsidRPr="00AF09DD">
        <w:rPr>
          <w:rFonts w:ascii="Avenir Next" w:hAnsi="Avenir Next"/>
          <w:b/>
          <w:bCs/>
          <w:color w:val="000000" w:themeColor="text1"/>
          <w:lang w:eastAsia="ca-ES"/>
        </w:rPr>
        <w:t>1/07/2</w:t>
      </w:r>
      <w:r w:rsidR="00EE329D">
        <w:rPr>
          <w:rFonts w:ascii="Avenir Next" w:hAnsi="Avenir Next"/>
          <w:b/>
          <w:bCs/>
          <w:color w:val="000000" w:themeColor="text1"/>
          <w:lang w:eastAsia="ca-ES"/>
        </w:rPr>
        <w:t>6</w:t>
      </w:r>
      <w:r w:rsidR="00EE329D" w:rsidRPr="00AF09DD">
        <w:rPr>
          <w:rFonts w:ascii="Avenir Next" w:hAnsi="Avenir Next"/>
          <w:b/>
          <w:bCs/>
          <w:color w:val="000000" w:themeColor="text1"/>
          <w:lang w:eastAsia="ca-ES"/>
        </w:rPr>
        <w:t xml:space="preserve"> al</w:t>
      </w:r>
      <w:r w:rsidR="00EE329D">
        <w:rPr>
          <w:rFonts w:ascii="Avenir Next" w:hAnsi="Avenir Next"/>
          <w:b/>
          <w:bCs/>
          <w:color w:val="000000" w:themeColor="text1"/>
          <w:lang w:eastAsia="ca-ES"/>
        </w:rPr>
        <w:t xml:space="preserve"> 30/09/2026</w:t>
      </w:r>
    </w:p>
    <w:p w14:paraId="43D091FE" w14:textId="604CB1C3"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 xml:space="preserve">Las personas </w:t>
      </w:r>
      <w:r w:rsidR="00EE329D">
        <w:rPr>
          <w:rFonts w:ascii="Avenir Next" w:hAnsi="Avenir Next"/>
          <w:color w:val="000000" w:themeColor="text1"/>
          <w:lang w:eastAsia="ca-ES"/>
        </w:rPr>
        <w:t>participantes</w:t>
      </w:r>
      <w:r w:rsidRPr="00AB12F4">
        <w:rPr>
          <w:rFonts w:ascii="Avenir Next" w:hAnsi="Avenir Next"/>
          <w:color w:val="000000" w:themeColor="text1"/>
          <w:lang w:eastAsia="ca-ES"/>
        </w:rPr>
        <w:t xml:space="preserve"> que presenten obras en este concurso reconocen su autoría y manifiestan que no hay ninguna reclamación de terceros sobre ellas, por lo que se responsabilizarán de toda reclamación por derechos de imagen.</w:t>
      </w:r>
    </w:p>
    <w:p w14:paraId="337D96D0"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b/>
          <w:bCs/>
          <w:color w:val="000000" w:themeColor="text1"/>
          <w:lang w:eastAsia="ca-ES"/>
        </w:rPr>
        <w:t>OBSERVACIONES:</w:t>
      </w:r>
      <w:r w:rsidRPr="00AB12F4">
        <w:rPr>
          <w:rFonts w:ascii="Avenir Next" w:hAnsi="Avenir Next"/>
          <w:color w:val="000000" w:themeColor="text1"/>
          <w:lang w:eastAsia="ca-ES"/>
        </w:rPr>
        <w:t xml:space="preserve"> La Organización se reserva el derecho de reproducción de las obras que crea conveniente, mencionando el nombre de la persona autora.</w:t>
      </w:r>
    </w:p>
    <w:p w14:paraId="17A931B6" w14:textId="119548A3" w:rsidR="00D645FA"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La organización no asume ninguna responsabilidad por el uso indebido de los derechos de autor por parte de la persona participante. Cualquier modificación de la imagen original deberá ser realizada solo por la persona autora.</w:t>
      </w:r>
    </w:p>
    <w:p w14:paraId="7607CB57" w14:textId="77777777" w:rsidR="00D645FA" w:rsidRDefault="00D645FA" w:rsidP="00AB12F4">
      <w:pPr>
        <w:jc w:val="both"/>
        <w:rPr>
          <w:rFonts w:ascii="Avenir Next" w:hAnsi="Avenir Next"/>
          <w:color w:val="000000" w:themeColor="text1"/>
          <w:lang w:eastAsia="ca-ES"/>
        </w:rPr>
      </w:pPr>
    </w:p>
    <w:p w14:paraId="4148DAC5" w14:textId="50E4D68D" w:rsidR="00AB12F4" w:rsidRPr="00D645FA" w:rsidRDefault="00F3341D" w:rsidP="00AB12F4">
      <w:pPr>
        <w:jc w:val="both"/>
        <w:rPr>
          <w:rFonts w:ascii="Avenir Next" w:hAnsi="Avenir Next"/>
          <w:color w:val="C00000"/>
          <w:lang w:eastAsia="ca-ES"/>
        </w:rPr>
      </w:pPr>
      <w:r w:rsidRPr="00D645FA">
        <w:rPr>
          <w:rFonts w:ascii="Avenir Next" w:hAnsi="Avenir Next"/>
          <w:color w:val="C00000"/>
          <w:lang w:eastAsia="ca-ES"/>
        </w:rPr>
        <w:t>Como indicado en el apartado "Obras" y da</w:t>
      </w:r>
      <w:r w:rsidR="00AB12F4" w:rsidRPr="00D645FA">
        <w:rPr>
          <w:rFonts w:ascii="Avenir Next" w:hAnsi="Avenir Next"/>
          <w:color w:val="C00000"/>
          <w:lang w:eastAsia="ca-ES"/>
        </w:rPr>
        <w:t>do el carácter de reportaje del tema de la Bienal, la organización se reserva el derecho de excluir las fotografías generadas por IA. En caso de cualquier duda, se podrán pedir los archivos originales de las fotografías.</w:t>
      </w:r>
    </w:p>
    <w:p w14:paraId="22FD851F"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Las fotografías que lleven marcas de agua o cualquier nombre sobreescrito que pueda identificar la autoría de la foto serán excluidas del concurso.</w:t>
      </w:r>
    </w:p>
    <w:p w14:paraId="72E8A9A9" w14:textId="1BE5F463" w:rsidR="00AB12F4" w:rsidRPr="00AB12F4" w:rsidRDefault="00AB12F4" w:rsidP="00AB12F4">
      <w:pPr>
        <w:jc w:val="both"/>
        <w:rPr>
          <w:rFonts w:ascii="Avenir Next" w:hAnsi="Avenir Next"/>
          <w:color w:val="000000" w:themeColor="text1"/>
          <w:lang w:eastAsia="ca-ES"/>
        </w:rPr>
      </w:pPr>
      <w:r w:rsidRPr="00AB12F4">
        <w:rPr>
          <w:rFonts w:ascii="Avenir Next" w:hAnsi="Avenir Next"/>
          <w:b/>
          <w:bCs/>
          <w:color w:val="000000" w:themeColor="text1"/>
          <w:lang w:eastAsia="ca-ES"/>
        </w:rPr>
        <w:t>JURADO</w:t>
      </w:r>
      <w:r w:rsidRPr="00AB12F4">
        <w:rPr>
          <w:rFonts w:ascii="Avenir Next" w:hAnsi="Avenir Next"/>
          <w:color w:val="000000" w:themeColor="text1"/>
          <w:lang w:eastAsia="ca-ES"/>
        </w:rPr>
        <w:t xml:space="preserve">: Formado por dos </w:t>
      </w:r>
      <w:r w:rsidR="00D645FA">
        <w:rPr>
          <w:rFonts w:ascii="Avenir Next" w:hAnsi="Avenir Next"/>
          <w:color w:val="000000" w:themeColor="text1"/>
          <w:lang w:eastAsia="ca-ES"/>
        </w:rPr>
        <w:t>personas</w:t>
      </w:r>
      <w:r w:rsidRPr="00AB12F4">
        <w:rPr>
          <w:rFonts w:ascii="Avenir Next" w:hAnsi="Avenir Next"/>
          <w:color w:val="000000" w:themeColor="text1"/>
          <w:lang w:eastAsia="ca-ES"/>
        </w:rPr>
        <w:t xml:space="preserve"> miembros de entidades fotográficas</w:t>
      </w:r>
      <w:r w:rsidR="00D645FA">
        <w:rPr>
          <w:rFonts w:ascii="Avenir Next" w:hAnsi="Avenir Next"/>
          <w:color w:val="000000" w:themeColor="text1"/>
          <w:lang w:eastAsia="ca-ES"/>
        </w:rPr>
        <w:t xml:space="preserve">, pertenecientes al Cuerpo de Jurados de la Federació Catalana de Fotrografia, </w:t>
      </w:r>
      <w:r w:rsidRPr="00AB12F4">
        <w:rPr>
          <w:rFonts w:ascii="Avenir Next" w:hAnsi="Avenir Next"/>
          <w:color w:val="000000" w:themeColor="text1"/>
          <w:lang w:eastAsia="ca-ES"/>
        </w:rPr>
        <w:t xml:space="preserve"> y un miembro de Diables de Ripollet.</w:t>
      </w:r>
    </w:p>
    <w:p w14:paraId="62C1A976"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b/>
          <w:bCs/>
          <w:color w:val="000000" w:themeColor="text1"/>
          <w:lang w:eastAsia="ca-ES"/>
        </w:rPr>
        <w:t>PREMIOS</w:t>
      </w:r>
      <w:r w:rsidRPr="00AB12F4">
        <w:rPr>
          <w:rFonts w:ascii="Avenir Next" w:hAnsi="Avenir Next"/>
          <w:color w:val="000000" w:themeColor="text1"/>
          <w:lang w:eastAsia="ca-ES"/>
        </w:rPr>
        <w:t>:</w:t>
      </w:r>
    </w:p>
    <w:p w14:paraId="3A8EF174" w14:textId="71E130B1"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 xml:space="preserve">1er Premio: Premio de honor </w:t>
      </w:r>
      <w:r w:rsidR="00EB5005">
        <w:rPr>
          <w:rFonts w:ascii="Avenir Next" w:hAnsi="Avenir Next"/>
          <w:color w:val="000000" w:themeColor="text1"/>
          <w:lang w:eastAsia="ca-ES"/>
        </w:rPr>
        <w:t>3</w:t>
      </w:r>
      <w:r w:rsidRPr="00AB12F4">
        <w:rPr>
          <w:rFonts w:ascii="Avenir Next" w:hAnsi="Avenir Next"/>
          <w:color w:val="000000" w:themeColor="text1"/>
          <w:lang w:eastAsia="ca-ES"/>
        </w:rPr>
        <w:t>00 € y Medalla de oro CEF.</w:t>
      </w:r>
    </w:p>
    <w:p w14:paraId="18D1C3F6"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2º Premio: Medalla de oro FCF.</w:t>
      </w:r>
    </w:p>
    <w:p w14:paraId="42577F85"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3er Premio: Medalla de plata CEF.</w:t>
      </w:r>
    </w:p>
    <w:p w14:paraId="31C3F246"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4º Premio: Medalla de plata FCF.</w:t>
      </w:r>
    </w:p>
    <w:p w14:paraId="453242EB"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5º Premio: Medalla de bronce CEF.</w:t>
      </w:r>
    </w:p>
    <w:p w14:paraId="343E02E5"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6º Premio: Medalla de bronce FCF.</w:t>
      </w:r>
    </w:p>
    <w:p w14:paraId="4A01D6A5"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6 Certificados CEF.</w:t>
      </w:r>
    </w:p>
    <w:p w14:paraId="43944E69"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Se aplicará la legislación vigente en cuanto a IRPF.</w:t>
      </w:r>
    </w:p>
    <w:p w14:paraId="2B90DD26"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Con la finalidad de dar a las obras y a sus autores la máxima difusión, una galería con una selección de las obras presentadas al concurso se podrá ver en nuestra web www.afocer.cat.</w:t>
      </w:r>
    </w:p>
    <w:p w14:paraId="6F80CDD3" w14:textId="77777777" w:rsidR="00AB12F4" w:rsidRPr="00AB12F4" w:rsidRDefault="00AB12F4" w:rsidP="00AB12F4">
      <w:pPr>
        <w:jc w:val="both"/>
        <w:rPr>
          <w:rFonts w:ascii="Avenir Next" w:hAnsi="Avenir Next"/>
          <w:color w:val="000000" w:themeColor="text1"/>
          <w:lang w:eastAsia="ca-ES"/>
        </w:rPr>
      </w:pPr>
      <w:r w:rsidRPr="00AB12F4">
        <w:rPr>
          <w:rFonts w:ascii="Avenir Next" w:hAnsi="Avenir Next"/>
          <w:color w:val="000000" w:themeColor="text1"/>
          <w:lang w:eastAsia="ca-ES"/>
        </w:rPr>
        <w:t>IMPREVISTOS: La Comisión Organizadora resolverá cualquier caso no previsto en estas bases. El hecho de participar en este concurso representa la aceptación de estas bases.</w:t>
      </w:r>
    </w:p>
    <w:p w14:paraId="4E5A3F46" w14:textId="77777777" w:rsidR="00AB12F4" w:rsidRDefault="00AB12F4" w:rsidP="00AB12F4">
      <w:pPr>
        <w:jc w:val="both"/>
        <w:rPr>
          <w:rFonts w:ascii="Avenir Next" w:hAnsi="Avenir Next"/>
          <w:color w:val="000000" w:themeColor="text1"/>
          <w:lang w:eastAsia="ca-ES"/>
        </w:rPr>
      </w:pPr>
    </w:p>
    <w:p w14:paraId="33721F8F" w14:textId="77777777" w:rsidR="00AB12F4" w:rsidRDefault="00AB12F4" w:rsidP="00AB12F4">
      <w:pPr>
        <w:jc w:val="both"/>
        <w:rPr>
          <w:rFonts w:ascii="Avenir Next" w:hAnsi="Avenir Next"/>
          <w:color w:val="000000" w:themeColor="text1"/>
          <w:lang w:eastAsia="ca-ES"/>
        </w:rPr>
      </w:pPr>
    </w:p>
    <w:p w14:paraId="52A0A4D3" w14:textId="77777777" w:rsidR="00AB12F4" w:rsidRDefault="00AB12F4" w:rsidP="00AB12F4">
      <w:pPr>
        <w:jc w:val="both"/>
        <w:rPr>
          <w:rFonts w:ascii="Avenir Next" w:hAnsi="Avenir Next"/>
          <w:color w:val="000000" w:themeColor="text1"/>
          <w:lang w:eastAsia="ca-ES"/>
        </w:rPr>
      </w:pPr>
    </w:p>
    <w:p w14:paraId="132194FA" w14:textId="77777777" w:rsidR="00AB12F4" w:rsidRPr="00AB12F4" w:rsidRDefault="00AB12F4" w:rsidP="00AB12F4">
      <w:pPr>
        <w:jc w:val="both"/>
        <w:rPr>
          <w:rFonts w:ascii="Avenir Next" w:hAnsi="Avenir Next"/>
          <w:color w:val="000000" w:themeColor="text1"/>
          <w:lang w:eastAsia="ca-ES"/>
        </w:rPr>
      </w:pPr>
    </w:p>
    <w:p w14:paraId="77E374D4" w14:textId="0A5D0647" w:rsidR="00DA1F2D" w:rsidRDefault="00DA1F2D" w:rsidP="00DA1F2D">
      <w:pPr>
        <w:jc w:val="center"/>
        <w:rPr>
          <w:rFonts w:ascii="Avenir Next" w:hAnsi="Avenir Next"/>
          <w:b/>
          <w:bCs/>
          <w:color w:val="000000" w:themeColor="text1"/>
          <w:u w:val="single"/>
          <w:lang w:eastAsia="ca-ES"/>
        </w:rPr>
      </w:pPr>
      <w:r w:rsidRPr="00E90CA8">
        <w:rPr>
          <w:rFonts w:ascii="Avenir Next" w:hAnsi="Avenir Next"/>
          <w:b/>
          <w:bCs/>
          <w:color w:val="000000" w:themeColor="text1"/>
          <w:u w:val="single"/>
          <w:lang w:eastAsia="ca-ES"/>
        </w:rPr>
        <w:t>CALENDARI</w:t>
      </w:r>
      <w:r w:rsidR="00AB12F4">
        <w:rPr>
          <w:rFonts w:ascii="Avenir Next" w:hAnsi="Avenir Next"/>
          <w:b/>
          <w:bCs/>
          <w:color w:val="000000" w:themeColor="text1"/>
          <w:u w:val="single"/>
          <w:lang w:eastAsia="ca-ES"/>
        </w:rPr>
        <w:t>O</w:t>
      </w:r>
    </w:p>
    <w:p w14:paraId="4530422F" w14:textId="77777777" w:rsidR="00D645FA" w:rsidRPr="00E90CA8" w:rsidRDefault="00D645FA" w:rsidP="00DA1F2D">
      <w:pPr>
        <w:jc w:val="center"/>
        <w:rPr>
          <w:rFonts w:ascii="Avenir Next" w:hAnsi="Avenir Next"/>
          <w:b/>
          <w:bCs/>
          <w:color w:val="000000" w:themeColor="text1"/>
          <w:u w:val="single"/>
          <w:lang w:eastAsia="ca-ES"/>
        </w:rPr>
      </w:pPr>
    </w:p>
    <w:p w14:paraId="640533B6" w14:textId="4EF43491" w:rsidR="00E90CA8" w:rsidRDefault="00E90CA8" w:rsidP="00DA1F2D">
      <w:pPr>
        <w:jc w:val="center"/>
        <w:rPr>
          <w:rFonts w:ascii="Avenir Next" w:hAnsi="Avenir Next"/>
          <w:color w:val="000000" w:themeColor="text1"/>
          <w:lang w:eastAsia="ca-ES"/>
        </w:rPr>
      </w:pPr>
      <w:r>
        <w:rPr>
          <w:rFonts w:ascii="Avenir Next" w:hAnsi="Avenir Next"/>
          <w:b/>
          <w:bCs/>
          <w:color w:val="000000" w:themeColor="text1"/>
          <w:lang w:eastAsia="ca-ES"/>
        </w:rPr>
        <w:t>INICI</w:t>
      </w:r>
      <w:r w:rsidR="00AB12F4">
        <w:rPr>
          <w:rFonts w:ascii="Avenir Next" w:hAnsi="Avenir Next"/>
          <w:b/>
          <w:bCs/>
          <w:color w:val="000000" w:themeColor="text1"/>
          <w:lang w:eastAsia="ca-ES"/>
        </w:rPr>
        <w:t>O</w:t>
      </w:r>
      <w:r>
        <w:rPr>
          <w:rFonts w:ascii="Avenir Next" w:hAnsi="Avenir Next"/>
          <w:b/>
          <w:bCs/>
          <w:color w:val="000000" w:themeColor="text1"/>
          <w:lang w:eastAsia="ca-ES"/>
        </w:rPr>
        <w:t xml:space="preserve"> APORTACIÓ</w:t>
      </w:r>
      <w:r w:rsidR="00AB12F4">
        <w:rPr>
          <w:rFonts w:ascii="Avenir Next" w:hAnsi="Avenir Next"/>
          <w:b/>
          <w:bCs/>
          <w:color w:val="000000" w:themeColor="text1"/>
          <w:lang w:eastAsia="ca-ES"/>
        </w:rPr>
        <w:t>N</w:t>
      </w:r>
      <w:r>
        <w:rPr>
          <w:rFonts w:ascii="Avenir Next" w:hAnsi="Avenir Next"/>
          <w:b/>
          <w:bCs/>
          <w:color w:val="000000" w:themeColor="text1"/>
          <w:lang w:eastAsia="ca-ES"/>
        </w:rPr>
        <w:t xml:space="preserve"> FOTOS: </w:t>
      </w:r>
      <w:r w:rsidR="00EE329D">
        <w:rPr>
          <w:rFonts w:ascii="Avenir Next" w:hAnsi="Avenir Next"/>
          <w:b/>
          <w:bCs/>
          <w:color w:val="000000" w:themeColor="text1"/>
          <w:lang w:eastAsia="ca-ES"/>
        </w:rPr>
        <w:t xml:space="preserve"> 1 julio 2026</w:t>
      </w:r>
    </w:p>
    <w:p w14:paraId="5C9AFC1C" w14:textId="3DF75492" w:rsidR="00E90CA8" w:rsidRPr="00E90CA8" w:rsidRDefault="00E90CA8" w:rsidP="00DA1F2D">
      <w:pPr>
        <w:jc w:val="center"/>
        <w:rPr>
          <w:rFonts w:ascii="Avenir Next" w:hAnsi="Avenir Next"/>
          <w:color w:val="000000" w:themeColor="text1"/>
          <w:lang w:eastAsia="ca-ES"/>
        </w:rPr>
      </w:pPr>
      <w:r>
        <w:rPr>
          <w:rFonts w:ascii="Avenir Next" w:hAnsi="Avenir Next"/>
          <w:b/>
          <w:bCs/>
          <w:color w:val="000000" w:themeColor="text1"/>
          <w:lang w:eastAsia="ca-ES"/>
        </w:rPr>
        <w:t>DATA LIMIT</w:t>
      </w:r>
      <w:r w:rsidR="00AB12F4">
        <w:rPr>
          <w:rFonts w:ascii="Avenir Next" w:hAnsi="Avenir Next"/>
          <w:b/>
          <w:bCs/>
          <w:color w:val="000000" w:themeColor="text1"/>
          <w:lang w:eastAsia="ca-ES"/>
        </w:rPr>
        <w:t xml:space="preserve">E </w:t>
      </w:r>
      <w:r>
        <w:rPr>
          <w:rFonts w:ascii="Avenir Next" w:hAnsi="Avenir Next"/>
          <w:b/>
          <w:bCs/>
          <w:color w:val="000000" w:themeColor="text1"/>
          <w:lang w:eastAsia="ca-ES"/>
        </w:rPr>
        <w:t>PARTICIPACIÓ</w:t>
      </w:r>
      <w:r w:rsidR="00AB12F4">
        <w:rPr>
          <w:rFonts w:ascii="Avenir Next" w:hAnsi="Avenir Next"/>
          <w:b/>
          <w:bCs/>
          <w:color w:val="000000" w:themeColor="text1"/>
          <w:lang w:eastAsia="ca-ES"/>
        </w:rPr>
        <w:t>N</w:t>
      </w:r>
      <w:r>
        <w:rPr>
          <w:rFonts w:ascii="Avenir Next" w:hAnsi="Avenir Next"/>
          <w:b/>
          <w:bCs/>
          <w:color w:val="000000" w:themeColor="text1"/>
          <w:lang w:eastAsia="ca-ES"/>
        </w:rPr>
        <w:t xml:space="preserve">: </w:t>
      </w:r>
      <w:r w:rsidR="00EE329D">
        <w:rPr>
          <w:rFonts w:ascii="Avenir Next" w:hAnsi="Avenir Next"/>
          <w:b/>
          <w:bCs/>
          <w:color w:val="000000" w:themeColor="text1"/>
          <w:lang w:eastAsia="ca-ES"/>
        </w:rPr>
        <w:t>30 septiembre 2026</w:t>
      </w:r>
    </w:p>
    <w:p w14:paraId="6C05D7FB" w14:textId="16356176" w:rsidR="00DA1F2D" w:rsidRPr="00DA1F2D" w:rsidRDefault="00DA1F2D" w:rsidP="00DA1F2D">
      <w:pPr>
        <w:jc w:val="center"/>
        <w:rPr>
          <w:rFonts w:ascii="Avenir Next" w:hAnsi="Avenir Next"/>
          <w:color w:val="000000" w:themeColor="text1"/>
          <w:lang w:eastAsia="ca-ES"/>
        </w:rPr>
      </w:pPr>
      <w:r w:rsidRPr="00DA1F2D">
        <w:rPr>
          <w:rFonts w:ascii="Avenir Next" w:hAnsi="Avenir Next"/>
          <w:b/>
          <w:bCs/>
          <w:color w:val="000000" w:themeColor="text1"/>
          <w:lang w:eastAsia="ca-ES"/>
        </w:rPr>
        <w:t>VEREDICT</w:t>
      </w:r>
      <w:r w:rsidR="00AB12F4">
        <w:rPr>
          <w:rFonts w:ascii="Avenir Next" w:hAnsi="Avenir Next"/>
          <w:b/>
          <w:bCs/>
          <w:color w:val="000000" w:themeColor="text1"/>
          <w:lang w:eastAsia="ca-ES"/>
        </w:rPr>
        <w:t>O</w:t>
      </w:r>
      <w:r w:rsidRPr="00DA1F2D">
        <w:rPr>
          <w:rFonts w:ascii="Avenir Next" w:hAnsi="Avenir Next"/>
          <w:color w:val="000000" w:themeColor="text1"/>
          <w:lang w:eastAsia="ca-ES"/>
        </w:rPr>
        <w:t xml:space="preserve">:   </w:t>
      </w:r>
      <w:r w:rsidR="00EE329D" w:rsidRPr="00EE329D">
        <w:rPr>
          <w:rFonts w:ascii="Avenir Next" w:hAnsi="Avenir Next"/>
          <w:b/>
          <w:bCs/>
          <w:color w:val="000000" w:themeColor="text1"/>
          <w:lang w:eastAsia="ca-ES"/>
        </w:rPr>
        <w:t>4 de octubre 2025</w:t>
      </w:r>
    </w:p>
    <w:p w14:paraId="373BB8D6" w14:textId="04B28FAF" w:rsidR="00DA1F2D" w:rsidRPr="00DA1F2D" w:rsidRDefault="00DA1F2D" w:rsidP="00DA1F2D">
      <w:pPr>
        <w:jc w:val="center"/>
        <w:rPr>
          <w:rFonts w:ascii="Avenir Next" w:hAnsi="Avenir Next"/>
          <w:color w:val="000000" w:themeColor="text1"/>
          <w:lang w:eastAsia="ca-ES"/>
        </w:rPr>
      </w:pPr>
      <w:r w:rsidRPr="00DA1F2D">
        <w:rPr>
          <w:rFonts w:ascii="Avenir Next" w:hAnsi="Avenir Next"/>
          <w:b/>
          <w:bCs/>
          <w:color w:val="000000" w:themeColor="text1"/>
          <w:lang w:eastAsia="ca-ES"/>
        </w:rPr>
        <w:t>COMUNICACIÓ</w:t>
      </w:r>
      <w:r w:rsidR="00AB12F4">
        <w:rPr>
          <w:rFonts w:ascii="Avenir Next" w:hAnsi="Avenir Next"/>
          <w:b/>
          <w:bCs/>
          <w:color w:val="000000" w:themeColor="text1"/>
          <w:lang w:eastAsia="ca-ES"/>
        </w:rPr>
        <w:t>N</w:t>
      </w:r>
      <w:r w:rsidRPr="00DA1F2D">
        <w:rPr>
          <w:rFonts w:ascii="Avenir Next" w:hAnsi="Avenir Next"/>
          <w:b/>
          <w:bCs/>
          <w:color w:val="000000" w:themeColor="text1"/>
          <w:lang w:eastAsia="ca-ES"/>
        </w:rPr>
        <w:t xml:space="preserve"> VEREDICT</w:t>
      </w:r>
      <w:r w:rsidR="00AB12F4">
        <w:rPr>
          <w:rFonts w:ascii="Avenir Next" w:hAnsi="Avenir Next"/>
          <w:b/>
          <w:bCs/>
          <w:color w:val="000000" w:themeColor="text1"/>
          <w:lang w:eastAsia="ca-ES"/>
        </w:rPr>
        <w:t>O</w:t>
      </w:r>
      <w:r w:rsidRPr="00DA1F2D">
        <w:rPr>
          <w:rFonts w:ascii="Avenir Next" w:hAnsi="Avenir Next"/>
          <w:b/>
          <w:bCs/>
          <w:color w:val="000000" w:themeColor="text1"/>
          <w:lang w:eastAsia="ca-ES"/>
        </w:rPr>
        <w:t>:</w:t>
      </w:r>
      <w:r w:rsidRPr="00DA1F2D">
        <w:rPr>
          <w:rFonts w:ascii="Avenir Next" w:hAnsi="Avenir Next"/>
          <w:color w:val="000000" w:themeColor="text1"/>
          <w:lang w:eastAsia="ca-ES"/>
        </w:rPr>
        <w:t xml:space="preserve"> </w:t>
      </w:r>
      <w:r w:rsidR="00321724" w:rsidRPr="00321724">
        <w:rPr>
          <w:rFonts w:ascii="Avenir Next" w:hAnsi="Avenir Next"/>
          <w:b/>
          <w:bCs/>
          <w:color w:val="000000" w:themeColor="text1"/>
          <w:lang w:eastAsia="ca-ES"/>
        </w:rPr>
        <w:t>18 octubre 2026</w:t>
      </w:r>
    </w:p>
    <w:p w14:paraId="092EBEF0" w14:textId="3A8952A4" w:rsidR="00DA1F2D" w:rsidRPr="00321724" w:rsidRDefault="00321724" w:rsidP="00DA1F2D">
      <w:pPr>
        <w:jc w:val="center"/>
        <w:rPr>
          <w:rFonts w:ascii="Avenir Next" w:hAnsi="Avenir Next"/>
          <w:b/>
          <w:bCs/>
          <w:color w:val="000000" w:themeColor="text1"/>
          <w:lang w:eastAsia="ca-ES"/>
        </w:rPr>
      </w:pPr>
      <w:r>
        <w:rPr>
          <w:rFonts w:ascii="Avenir Next" w:hAnsi="Avenir Next"/>
          <w:b/>
          <w:bCs/>
          <w:color w:val="000000" w:themeColor="text1"/>
          <w:lang w:eastAsia="ca-ES"/>
        </w:rPr>
        <w:t>ENTREGA DE PREMIOS</w:t>
      </w:r>
      <w:r w:rsidR="00DA1F2D" w:rsidRPr="00DA1F2D">
        <w:rPr>
          <w:rFonts w:ascii="Avenir Next" w:hAnsi="Avenir Next"/>
          <w:b/>
          <w:bCs/>
          <w:color w:val="000000" w:themeColor="text1"/>
          <w:lang w:eastAsia="ca-ES"/>
        </w:rPr>
        <w:t>:</w:t>
      </w:r>
      <w:r w:rsidR="00DA1F2D" w:rsidRPr="00DA1F2D">
        <w:rPr>
          <w:rFonts w:ascii="Avenir Next" w:hAnsi="Avenir Next"/>
          <w:color w:val="000000" w:themeColor="text1"/>
          <w:lang w:eastAsia="ca-ES"/>
        </w:rPr>
        <w:t xml:space="preserve">  </w:t>
      </w:r>
      <w:r w:rsidRPr="00321724">
        <w:rPr>
          <w:rFonts w:ascii="Avenir Next" w:hAnsi="Avenir Next"/>
          <w:b/>
          <w:bCs/>
          <w:color w:val="000000" w:themeColor="text1"/>
          <w:lang w:eastAsia="ca-ES"/>
        </w:rPr>
        <w:t>Nov</w:t>
      </w:r>
      <w:r>
        <w:rPr>
          <w:rFonts w:ascii="Avenir Next" w:hAnsi="Avenir Next"/>
          <w:b/>
          <w:bCs/>
          <w:color w:val="000000" w:themeColor="text1"/>
          <w:lang w:eastAsia="ca-ES"/>
        </w:rPr>
        <w:t>i</w:t>
      </w:r>
      <w:r w:rsidRPr="00321724">
        <w:rPr>
          <w:rFonts w:ascii="Avenir Next" w:hAnsi="Avenir Next"/>
          <w:b/>
          <w:bCs/>
          <w:color w:val="000000" w:themeColor="text1"/>
          <w:lang w:eastAsia="ca-ES"/>
        </w:rPr>
        <w:t>embre 2026</w:t>
      </w:r>
    </w:p>
    <w:p w14:paraId="615FC4D1" w14:textId="45F24504" w:rsidR="00DA1F2D" w:rsidRDefault="00DA1F2D" w:rsidP="00DA1F2D">
      <w:pPr>
        <w:jc w:val="center"/>
        <w:rPr>
          <w:rFonts w:ascii="Avenir Next" w:hAnsi="Avenir Next"/>
          <w:b/>
          <w:bCs/>
          <w:color w:val="000000" w:themeColor="text1"/>
          <w:lang w:eastAsia="ca-ES"/>
        </w:rPr>
      </w:pPr>
      <w:r w:rsidRPr="00DA1F2D">
        <w:rPr>
          <w:rFonts w:ascii="Avenir Next" w:hAnsi="Avenir Next"/>
          <w:b/>
          <w:bCs/>
          <w:color w:val="000000" w:themeColor="text1"/>
          <w:lang w:eastAsia="ca-ES"/>
        </w:rPr>
        <w:t>EXPOSICIÓ</w:t>
      </w:r>
      <w:r w:rsidR="00AB12F4">
        <w:rPr>
          <w:rFonts w:ascii="Avenir Next" w:hAnsi="Avenir Next"/>
          <w:b/>
          <w:bCs/>
          <w:color w:val="000000" w:themeColor="text1"/>
          <w:lang w:eastAsia="ca-ES"/>
        </w:rPr>
        <w:t>N</w:t>
      </w:r>
      <w:r w:rsidRPr="00DA1F2D">
        <w:rPr>
          <w:rFonts w:ascii="Avenir Next" w:hAnsi="Avenir Next"/>
          <w:b/>
          <w:bCs/>
          <w:color w:val="000000" w:themeColor="text1"/>
          <w:lang w:eastAsia="ca-ES"/>
        </w:rPr>
        <w:t>:</w:t>
      </w:r>
      <w:r w:rsidRPr="00DA1F2D">
        <w:rPr>
          <w:rFonts w:ascii="Avenir Next" w:hAnsi="Avenir Next"/>
          <w:color w:val="000000" w:themeColor="text1"/>
          <w:lang w:eastAsia="ca-ES"/>
        </w:rPr>
        <w:t xml:space="preserve">  </w:t>
      </w:r>
      <w:r w:rsidR="00321724">
        <w:rPr>
          <w:rFonts w:ascii="Avenir Next" w:hAnsi="Avenir Next"/>
          <w:b/>
          <w:bCs/>
          <w:color w:val="000000" w:themeColor="text1"/>
          <w:lang w:eastAsia="ca-ES"/>
        </w:rPr>
        <w:t>Noviembre 2026</w:t>
      </w:r>
    </w:p>
    <w:p w14:paraId="7009DE93" w14:textId="77777777" w:rsidR="00321724" w:rsidRDefault="00321724" w:rsidP="00DA1F2D">
      <w:pPr>
        <w:jc w:val="center"/>
        <w:rPr>
          <w:rFonts w:ascii="Avenir Next" w:hAnsi="Avenir Next"/>
          <w:b/>
          <w:bCs/>
          <w:color w:val="000000" w:themeColor="text1"/>
          <w:lang w:eastAsia="ca-ES"/>
        </w:rPr>
      </w:pPr>
    </w:p>
    <w:p w14:paraId="19636BB7" w14:textId="77777777" w:rsidR="00D645FA" w:rsidRPr="00321724" w:rsidRDefault="00D645FA" w:rsidP="00DA1F2D">
      <w:pPr>
        <w:jc w:val="center"/>
        <w:rPr>
          <w:rFonts w:ascii="Avenir Next" w:hAnsi="Avenir Next"/>
          <w:b/>
          <w:bCs/>
          <w:color w:val="000000" w:themeColor="text1"/>
          <w:lang w:eastAsia="ca-ES"/>
        </w:rPr>
      </w:pPr>
    </w:p>
    <w:p w14:paraId="5A552A0A" w14:textId="4BE151B8" w:rsidR="00AB12F4" w:rsidRDefault="00DA1F2D" w:rsidP="00DA1F2D">
      <w:pPr>
        <w:jc w:val="center"/>
        <w:rPr>
          <w:rFonts w:ascii="Avenir Next" w:hAnsi="Avenir Next"/>
          <w:color w:val="000000" w:themeColor="text1"/>
          <w:lang w:eastAsia="ca-ES"/>
        </w:rPr>
      </w:pPr>
      <w:r>
        <w:rPr>
          <w:rFonts w:ascii="Avenir Next" w:hAnsi="Avenir Next"/>
          <w:color w:val="000000" w:themeColor="text1"/>
          <w:lang w:eastAsia="ca-ES"/>
        </w:rPr>
        <w:t>Reponsable Concurs</w:t>
      </w:r>
      <w:r w:rsidR="00FC58A9">
        <w:rPr>
          <w:rFonts w:ascii="Avenir Next" w:hAnsi="Avenir Next"/>
          <w:color w:val="000000" w:themeColor="text1"/>
          <w:lang w:eastAsia="ca-ES"/>
        </w:rPr>
        <w:t>o</w:t>
      </w:r>
      <w:r>
        <w:rPr>
          <w:rFonts w:ascii="Avenir Next" w:hAnsi="Avenir Next"/>
          <w:color w:val="000000" w:themeColor="text1"/>
          <w:lang w:eastAsia="ca-ES"/>
        </w:rPr>
        <w:t>: M.</w:t>
      </w:r>
      <w:r w:rsidR="00AB12F4">
        <w:rPr>
          <w:rFonts w:ascii="Avenir Next" w:hAnsi="Avenir Next"/>
          <w:color w:val="000000" w:themeColor="text1"/>
          <w:lang w:eastAsia="ca-ES"/>
        </w:rPr>
        <w:t xml:space="preserve"> </w:t>
      </w:r>
      <w:r>
        <w:rPr>
          <w:rFonts w:ascii="Avenir Next" w:hAnsi="Avenir Next"/>
          <w:color w:val="000000" w:themeColor="text1"/>
          <w:lang w:eastAsia="ca-ES"/>
        </w:rPr>
        <w:t xml:space="preserve">Carmen Benitez - AFOCER </w:t>
      </w:r>
    </w:p>
    <w:p w14:paraId="02914495" w14:textId="496DD9FA" w:rsidR="00DA1F2D" w:rsidRDefault="00AB12F4" w:rsidP="00DA1F2D">
      <w:pPr>
        <w:jc w:val="center"/>
        <w:rPr>
          <w:rFonts w:ascii="Avenir Next" w:hAnsi="Avenir Next"/>
          <w:color w:val="000000" w:themeColor="text1"/>
          <w:lang w:eastAsia="ca-ES"/>
        </w:rPr>
      </w:pPr>
      <w:r>
        <w:rPr>
          <w:rFonts w:ascii="Avenir Next" w:hAnsi="Avenir Next"/>
          <w:color w:val="000000" w:themeColor="text1"/>
          <w:lang w:eastAsia="ca-ES"/>
        </w:rPr>
        <w:t xml:space="preserve">Correo de contacto:  </w:t>
      </w:r>
      <w:r w:rsidR="00DA1F2D">
        <w:rPr>
          <w:rFonts w:ascii="Avenir Next" w:hAnsi="Avenir Next"/>
          <w:color w:val="000000" w:themeColor="text1"/>
          <w:lang w:eastAsia="ca-ES"/>
        </w:rPr>
        <w:t>concursos@afocer.cat</w:t>
      </w:r>
    </w:p>
    <w:p w14:paraId="09A09E7A" w14:textId="77777777" w:rsidR="00DA1F2D" w:rsidRPr="00DA1F2D" w:rsidRDefault="00DA1F2D" w:rsidP="00DA1F2D">
      <w:pPr>
        <w:jc w:val="center"/>
        <w:rPr>
          <w:rFonts w:ascii="Avenir Next" w:hAnsi="Avenir Next"/>
          <w:color w:val="000000" w:themeColor="text1"/>
          <w:lang w:eastAsia="ca-ES"/>
        </w:rPr>
      </w:pPr>
    </w:p>
    <w:p w14:paraId="6E70C932" w14:textId="5704C3CB" w:rsidR="00DA1F2D" w:rsidRDefault="00DA1F2D" w:rsidP="00DA1F2D">
      <w:pPr>
        <w:jc w:val="both"/>
        <w:rPr>
          <w:rFonts w:ascii="Avenir Next" w:hAnsi="Avenir Next"/>
          <w:color w:val="000000" w:themeColor="text1"/>
        </w:rPr>
      </w:pPr>
    </w:p>
    <w:p w14:paraId="290078EB" w14:textId="77777777" w:rsidR="00623888" w:rsidRDefault="00623888" w:rsidP="00DA1F2D">
      <w:pPr>
        <w:jc w:val="both"/>
        <w:rPr>
          <w:rFonts w:ascii="Avenir Next" w:hAnsi="Avenir Next"/>
          <w:color w:val="000000" w:themeColor="text1"/>
        </w:rPr>
      </w:pPr>
    </w:p>
    <w:p w14:paraId="2B4D24BD" w14:textId="77777777" w:rsidR="00623888" w:rsidRDefault="00623888" w:rsidP="00DA1F2D">
      <w:pPr>
        <w:jc w:val="both"/>
        <w:rPr>
          <w:rFonts w:ascii="Avenir Next" w:hAnsi="Avenir Next"/>
          <w:color w:val="000000" w:themeColor="text1"/>
        </w:rPr>
      </w:pPr>
    </w:p>
    <w:p w14:paraId="603BD44A" w14:textId="77777777" w:rsidR="00623888" w:rsidRDefault="00623888" w:rsidP="00DA1F2D">
      <w:pPr>
        <w:jc w:val="both"/>
        <w:rPr>
          <w:rFonts w:ascii="Avenir Next" w:hAnsi="Avenir Next"/>
          <w:color w:val="000000" w:themeColor="text1"/>
        </w:rPr>
      </w:pPr>
    </w:p>
    <w:p w14:paraId="20F83815" w14:textId="77777777" w:rsidR="00623888" w:rsidRDefault="00623888" w:rsidP="00DA1F2D">
      <w:pPr>
        <w:jc w:val="both"/>
        <w:rPr>
          <w:rFonts w:ascii="Avenir Next" w:hAnsi="Avenir Next"/>
          <w:color w:val="000000" w:themeColor="text1"/>
        </w:rPr>
      </w:pPr>
    </w:p>
    <w:p w14:paraId="388F1019" w14:textId="77777777" w:rsidR="00623888" w:rsidRDefault="00623888" w:rsidP="00DA1F2D">
      <w:pPr>
        <w:jc w:val="both"/>
        <w:rPr>
          <w:rFonts w:ascii="Avenir Next" w:hAnsi="Avenir Next"/>
          <w:color w:val="000000" w:themeColor="text1"/>
        </w:rPr>
      </w:pPr>
    </w:p>
    <w:p w14:paraId="75A90D16" w14:textId="77777777" w:rsidR="00FC58A9" w:rsidRDefault="00FC58A9" w:rsidP="00DA1F2D">
      <w:pPr>
        <w:jc w:val="both"/>
        <w:rPr>
          <w:rFonts w:ascii="Avenir Next" w:hAnsi="Avenir Next"/>
          <w:color w:val="000000" w:themeColor="text1"/>
        </w:rPr>
      </w:pPr>
    </w:p>
    <w:p w14:paraId="3CD5F558" w14:textId="77777777" w:rsidR="00FC58A9" w:rsidRDefault="00FC58A9" w:rsidP="00DA1F2D">
      <w:pPr>
        <w:jc w:val="both"/>
        <w:rPr>
          <w:rFonts w:ascii="Avenir Next" w:hAnsi="Avenir Next"/>
          <w:color w:val="000000" w:themeColor="text1"/>
        </w:rPr>
      </w:pPr>
    </w:p>
    <w:p w14:paraId="56AA2F4D" w14:textId="77777777" w:rsidR="00FC58A9" w:rsidRDefault="00FC58A9" w:rsidP="00DA1F2D">
      <w:pPr>
        <w:jc w:val="both"/>
        <w:rPr>
          <w:rFonts w:ascii="Avenir Next" w:hAnsi="Avenir Next"/>
          <w:color w:val="000000" w:themeColor="text1"/>
        </w:rPr>
      </w:pPr>
    </w:p>
    <w:p w14:paraId="5E5DF23B" w14:textId="77777777" w:rsidR="00623888" w:rsidRDefault="00623888" w:rsidP="00DA1F2D">
      <w:pPr>
        <w:jc w:val="both"/>
        <w:rPr>
          <w:rFonts w:ascii="Avenir Next" w:hAnsi="Avenir Next"/>
          <w:color w:val="000000" w:themeColor="text1"/>
        </w:rPr>
      </w:pPr>
    </w:p>
    <w:p w14:paraId="3D70CE43" w14:textId="6CDB5183" w:rsidR="00623888" w:rsidRPr="00FC58A9" w:rsidRDefault="00623888" w:rsidP="00FC58A9">
      <w:pPr>
        <w:jc w:val="center"/>
        <w:rPr>
          <w:rFonts w:ascii="Avenir Next" w:hAnsi="Avenir Next"/>
          <w:color w:val="000000" w:themeColor="text1"/>
          <w:sz w:val="20"/>
          <w:szCs w:val="20"/>
        </w:rPr>
      </w:pPr>
      <w:r w:rsidRPr="00FC58A9">
        <w:rPr>
          <w:rFonts w:ascii="Avenir Next" w:hAnsi="Avenir Next"/>
          <w:color w:val="000000" w:themeColor="text1"/>
          <w:sz w:val="20"/>
          <w:szCs w:val="20"/>
        </w:rPr>
        <w:lastRenderedPageBreak/>
        <w:t>Concurs</w:t>
      </w:r>
      <w:r w:rsidR="001701A8" w:rsidRPr="00FC58A9">
        <w:rPr>
          <w:rFonts w:ascii="Avenir Next" w:hAnsi="Avenir Next"/>
          <w:color w:val="000000" w:themeColor="text1"/>
          <w:sz w:val="20"/>
          <w:szCs w:val="20"/>
        </w:rPr>
        <w:t>o</w:t>
      </w:r>
      <w:r w:rsidRPr="00FC58A9">
        <w:rPr>
          <w:rFonts w:ascii="Avenir Next" w:hAnsi="Avenir Next"/>
          <w:color w:val="000000" w:themeColor="text1"/>
          <w:sz w:val="20"/>
          <w:szCs w:val="20"/>
        </w:rPr>
        <w:t xml:space="preserve"> recon</w:t>
      </w:r>
      <w:r w:rsidR="001701A8" w:rsidRPr="00FC58A9">
        <w:rPr>
          <w:rFonts w:ascii="Avenir Next" w:hAnsi="Avenir Next"/>
          <w:color w:val="000000" w:themeColor="text1"/>
          <w:sz w:val="20"/>
          <w:szCs w:val="20"/>
        </w:rPr>
        <w:t>ocido</w:t>
      </w:r>
      <w:r w:rsidR="006B4F9C" w:rsidRPr="00FC58A9">
        <w:rPr>
          <w:rFonts w:ascii="Avenir Next" w:hAnsi="Avenir Next"/>
          <w:color w:val="000000" w:themeColor="text1"/>
          <w:sz w:val="20"/>
          <w:szCs w:val="20"/>
        </w:rPr>
        <w:t xml:space="preserve"> </w:t>
      </w:r>
      <w:r w:rsidR="00FC58A9" w:rsidRPr="00FC58A9">
        <w:rPr>
          <w:rFonts w:ascii="Avenir Next" w:hAnsi="Avenir Next"/>
          <w:color w:val="000000" w:themeColor="text1"/>
          <w:sz w:val="20"/>
          <w:szCs w:val="20"/>
        </w:rPr>
        <w:t xml:space="preserve">por la </w:t>
      </w:r>
      <w:r w:rsidR="006B4F9C" w:rsidRPr="00FC58A9">
        <w:rPr>
          <w:rFonts w:ascii="Avenir Next" w:hAnsi="Avenir Next"/>
          <w:color w:val="000000" w:themeColor="text1"/>
          <w:sz w:val="20"/>
          <w:szCs w:val="20"/>
        </w:rPr>
        <w:t xml:space="preserve">Confederación Española de Fotorafía con el número </w:t>
      </w:r>
      <w:r w:rsidR="00EB5005">
        <w:rPr>
          <w:rFonts w:ascii="Avenir Next" w:hAnsi="Avenir Next"/>
          <w:color w:val="000000" w:themeColor="text1"/>
          <w:sz w:val="20"/>
          <w:szCs w:val="20"/>
        </w:rPr>
        <w:t>XXXXXX</w:t>
      </w:r>
      <w:r w:rsidR="006B4F9C" w:rsidRPr="00FC58A9">
        <w:rPr>
          <w:rFonts w:ascii="Avenir Next" w:hAnsi="Avenir Next"/>
          <w:color w:val="000000" w:themeColor="text1"/>
          <w:sz w:val="20"/>
          <w:szCs w:val="20"/>
        </w:rPr>
        <w:t xml:space="preserve"> </w:t>
      </w:r>
      <w:r w:rsidRPr="00FC58A9">
        <w:rPr>
          <w:rFonts w:ascii="Avenir Next" w:hAnsi="Avenir Next"/>
          <w:color w:val="000000" w:themeColor="text1"/>
          <w:sz w:val="20"/>
          <w:szCs w:val="20"/>
        </w:rPr>
        <w:t xml:space="preserve"> </w:t>
      </w:r>
      <w:r w:rsidR="006B4F9C" w:rsidRPr="00FC58A9">
        <w:rPr>
          <w:rFonts w:ascii="Avenir Next" w:hAnsi="Avenir Next"/>
          <w:color w:val="000000" w:themeColor="text1"/>
          <w:sz w:val="20"/>
          <w:szCs w:val="20"/>
        </w:rPr>
        <w:t xml:space="preserve">y </w:t>
      </w:r>
      <w:r w:rsidRPr="00FC58A9">
        <w:rPr>
          <w:rFonts w:ascii="Avenir Next" w:hAnsi="Avenir Next"/>
          <w:color w:val="000000" w:themeColor="text1"/>
          <w:sz w:val="20"/>
          <w:szCs w:val="20"/>
        </w:rPr>
        <w:t>p</w:t>
      </w:r>
      <w:r w:rsidR="001701A8" w:rsidRPr="00FC58A9">
        <w:rPr>
          <w:rFonts w:ascii="Avenir Next" w:hAnsi="Avenir Next"/>
          <w:color w:val="000000" w:themeColor="text1"/>
          <w:sz w:val="20"/>
          <w:szCs w:val="20"/>
        </w:rPr>
        <w:t>o</w:t>
      </w:r>
      <w:r w:rsidRPr="00FC58A9">
        <w:rPr>
          <w:rFonts w:ascii="Avenir Next" w:hAnsi="Avenir Next"/>
          <w:color w:val="000000" w:themeColor="text1"/>
          <w:sz w:val="20"/>
          <w:szCs w:val="20"/>
        </w:rPr>
        <w:t xml:space="preserve">r la Federació Catalana de Fotografia </w:t>
      </w:r>
      <w:r w:rsidR="001701A8" w:rsidRPr="00FC58A9">
        <w:rPr>
          <w:rFonts w:ascii="Avenir Next" w:hAnsi="Avenir Next"/>
          <w:color w:val="000000" w:themeColor="text1"/>
          <w:sz w:val="20"/>
          <w:szCs w:val="20"/>
        </w:rPr>
        <w:t xml:space="preserve">con </w:t>
      </w:r>
      <w:r w:rsidRPr="00FC58A9">
        <w:rPr>
          <w:rFonts w:ascii="Avenir Next" w:hAnsi="Avenir Next"/>
          <w:color w:val="000000" w:themeColor="text1"/>
          <w:sz w:val="20"/>
          <w:szCs w:val="20"/>
        </w:rPr>
        <w:t>el número de patrocini</w:t>
      </w:r>
      <w:r w:rsidR="001701A8" w:rsidRPr="00FC58A9">
        <w:rPr>
          <w:rFonts w:ascii="Avenir Next" w:hAnsi="Avenir Next"/>
          <w:color w:val="000000" w:themeColor="text1"/>
          <w:sz w:val="20"/>
          <w:szCs w:val="20"/>
        </w:rPr>
        <w:t xml:space="preserve">o </w:t>
      </w:r>
      <w:r w:rsidR="00EB5005">
        <w:rPr>
          <w:rFonts w:ascii="Avenir Next" w:hAnsi="Avenir Next"/>
          <w:color w:val="000000" w:themeColor="text1"/>
          <w:sz w:val="20"/>
          <w:szCs w:val="20"/>
        </w:rPr>
        <w:t>XXXX</w:t>
      </w:r>
      <w:r w:rsidR="006B4F9C" w:rsidRPr="00FC58A9">
        <w:rPr>
          <w:rFonts w:ascii="Avenir Next" w:hAnsi="Avenir Next"/>
          <w:color w:val="000000" w:themeColor="text1"/>
          <w:sz w:val="20"/>
          <w:szCs w:val="20"/>
        </w:rPr>
        <w:t>.</w:t>
      </w:r>
      <w:r w:rsidR="001701A8" w:rsidRPr="00FC58A9">
        <w:rPr>
          <w:rFonts w:ascii="Avenir Next" w:hAnsi="Avenir Next"/>
          <w:color w:val="000000" w:themeColor="text1"/>
          <w:sz w:val="20"/>
          <w:szCs w:val="20"/>
        </w:rPr>
        <w:t>E</w:t>
      </w:r>
      <w:r w:rsidRPr="00FC58A9">
        <w:rPr>
          <w:rFonts w:ascii="Avenir Next" w:hAnsi="Avenir Next"/>
          <w:color w:val="000000" w:themeColor="text1"/>
          <w:sz w:val="20"/>
          <w:szCs w:val="20"/>
        </w:rPr>
        <w:t>s puntuable p</w:t>
      </w:r>
      <w:r w:rsidR="001701A8" w:rsidRPr="00FC58A9">
        <w:rPr>
          <w:rFonts w:ascii="Avenir Next" w:hAnsi="Avenir Next"/>
          <w:color w:val="000000" w:themeColor="text1"/>
          <w:sz w:val="20"/>
          <w:szCs w:val="20"/>
        </w:rPr>
        <w:t>ara</w:t>
      </w:r>
      <w:r w:rsidRPr="00FC58A9">
        <w:rPr>
          <w:rFonts w:ascii="Avenir Next" w:hAnsi="Avenir Next"/>
          <w:color w:val="000000" w:themeColor="text1"/>
          <w:sz w:val="20"/>
          <w:szCs w:val="20"/>
        </w:rPr>
        <w:t xml:space="preserve"> l</w:t>
      </w:r>
      <w:r w:rsidR="001701A8" w:rsidRPr="00FC58A9">
        <w:rPr>
          <w:rFonts w:ascii="Avenir Next" w:hAnsi="Avenir Next"/>
          <w:color w:val="000000" w:themeColor="text1"/>
          <w:sz w:val="20"/>
          <w:szCs w:val="20"/>
        </w:rPr>
        <w:t xml:space="preserve">a </w:t>
      </w:r>
      <w:r w:rsidRPr="00FC58A9">
        <w:rPr>
          <w:rFonts w:ascii="Avenir Next" w:hAnsi="Avenir Next"/>
          <w:color w:val="000000" w:themeColor="text1"/>
          <w:sz w:val="20"/>
          <w:szCs w:val="20"/>
        </w:rPr>
        <w:t>obtenció</w:t>
      </w:r>
      <w:r w:rsidR="001701A8" w:rsidRPr="00FC58A9">
        <w:rPr>
          <w:rFonts w:ascii="Avenir Next" w:hAnsi="Avenir Next"/>
          <w:color w:val="000000" w:themeColor="text1"/>
          <w:sz w:val="20"/>
          <w:szCs w:val="20"/>
        </w:rPr>
        <w:t>n</w:t>
      </w:r>
      <w:r w:rsidRPr="00FC58A9">
        <w:rPr>
          <w:rFonts w:ascii="Avenir Next" w:hAnsi="Avenir Next"/>
          <w:color w:val="000000" w:themeColor="text1"/>
          <w:sz w:val="20"/>
          <w:szCs w:val="20"/>
        </w:rPr>
        <w:t xml:space="preserve"> de</w:t>
      </w:r>
      <w:r w:rsidR="001701A8" w:rsidRPr="00FC58A9">
        <w:rPr>
          <w:rFonts w:ascii="Avenir Next" w:hAnsi="Avenir Next"/>
          <w:color w:val="000000" w:themeColor="text1"/>
          <w:sz w:val="20"/>
          <w:szCs w:val="20"/>
        </w:rPr>
        <w:t xml:space="preserve"> lo</w:t>
      </w:r>
      <w:r w:rsidRPr="00FC58A9">
        <w:rPr>
          <w:rFonts w:ascii="Avenir Next" w:hAnsi="Avenir Next"/>
          <w:color w:val="000000" w:themeColor="text1"/>
          <w:sz w:val="20"/>
          <w:szCs w:val="20"/>
        </w:rPr>
        <w:t>s diferent</w:t>
      </w:r>
      <w:r w:rsidR="001701A8" w:rsidRPr="00FC58A9">
        <w:rPr>
          <w:rFonts w:ascii="Avenir Next" w:hAnsi="Avenir Next"/>
          <w:color w:val="000000" w:themeColor="text1"/>
          <w:sz w:val="20"/>
          <w:szCs w:val="20"/>
        </w:rPr>
        <w:t>e</w:t>
      </w:r>
      <w:r w:rsidRPr="00FC58A9">
        <w:rPr>
          <w:rFonts w:ascii="Avenir Next" w:hAnsi="Avenir Next"/>
          <w:color w:val="000000" w:themeColor="text1"/>
          <w:sz w:val="20"/>
          <w:szCs w:val="20"/>
        </w:rPr>
        <w:t>s tít</w:t>
      </w:r>
      <w:r w:rsidR="001701A8" w:rsidRPr="00FC58A9">
        <w:rPr>
          <w:rFonts w:ascii="Avenir Next" w:hAnsi="Avenir Next"/>
          <w:color w:val="000000" w:themeColor="text1"/>
          <w:sz w:val="20"/>
          <w:szCs w:val="20"/>
        </w:rPr>
        <w:t>u</w:t>
      </w:r>
      <w:r w:rsidRPr="00FC58A9">
        <w:rPr>
          <w:rFonts w:ascii="Avenir Next" w:hAnsi="Avenir Next"/>
          <w:color w:val="000000" w:themeColor="text1"/>
          <w:sz w:val="20"/>
          <w:szCs w:val="20"/>
        </w:rPr>
        <w:t>l</w:t>
      </w:r>
      <w:r w:rsidR="001701A8" w:rsidRPr="00FC58A9">
        <w:rPr>
          <w:rFonts w:ascii="Avenir Next" w:hAnsi="Avenir Next"/>
          <w:color w:val="000000" w:themeColor="text1"/>
          <w:sz w:val="20"/>
          <w:szCs w:val="20"/>
        </w:rPr>
        <w:t>o</w:t>
      </w:r>
      <w:r w:rsidRPr="00FC58A9">
        <w:rPr>
          <w:rFonts w:ascii="Avenir Next" w:hAnsi="Avenir Next"/>
          <w:color w:val="000000" w:themeColor="text1"/>
          <w:sz w:val="20"/>
          <w:szCs w:val="20"/>
        </w:rPr>
        <w:t xml:space="preserve">s </w:t>
      </w:r>
      <w:r w:rsidR="001701A8" w:rsidRPr="00FC58A9">
        <w:rPr>
          <w:rFonts w:ascii="Avenir Next" w:hAnsi="Avenir Next"/>
          <w:color w:val="000000" w:themeColor="text1"/>
          <w:sz w:val="20"/>
          <w:szCs w:val="20"/>
        </w:rPr>
        <w:t>y</w:t>
      </w:r>
      <w:r w:rsidRPr="00FC58A9">
        <w:rPr>
          <w:rFonts w:ascii="Avenir Next" w:hAnsi="Avenir Next"/>
          <w:color w:val="000000" w:themeColor="text1"/>
          <w:sz w:val="20"/>
          <w:szCs w:val="20"/>
        </w:rPr>
        <w:t xml:space="preserve"> distincion</w:t>
      </w:r>
      <w:r w:rsidR="001701A8" w:rsidRPr="00FC58A9">
        <w:rPr>
          <w:rFonts w:ascii="Avenir Next" w:hAnsi="Avenir Next"/>
          <w:color w:val="000000" w:themeColor="text1"/>
          <w:sz w:val="20"/>
          <w:szCs w:val="20"/>
        </w:rPr>
        <w:t>e</w:t>
      </w:r>
      <w:r w:rsidRPr="00FC58A9">
        <w:rPr>
          <w:rFonts w:ascii="Avenir Next" w:hAnsi="Avenir Next"/>
          <w:color w:val="000000" w:themeColor="text1"/>
          <w:sz w:val="20"/>
          <w:szCs w:val="20"/>
        </w:rPr>
        <w:t xml:space="preserve">s </w:t>
      </w:r>
      <w:r w:rsidR="001701A8" w:rsidRPr="00FC58A9">
        <w:rPr>
          <w:rFonts w:ascii="Avenir Next" w:hAnsi="Avenir Next"/>
          <w:color w:val="000000" w:themeColor="text1"/>
          <w:sz w:val="20"/>
          <w:szCs w:val="20"/>
        </w:rPr>
        <w:t xml:space="preserve">de estas </w:t>
      </w:r>
      <w:r w:rsidRPr="00FC58A9">
        <w:rPr>
          <w:rFonts w:ascii="Avenir Next" w:hAnsi="Avenir Next"/>
          <w:color w:val="000000" w:themeColor="text1"/>
          <w:sz w:val="20"/>
          <w:szCs w:val="20"/>
        </w:rPr>
        <w:t>entita</w:t>
      </w:r>
      <w:r w:rsidR="001701A8" w:rsidRPr="00FC58A9">
        <w:rPr>
          <w:rFonts w:ascii="Avenir Next" w:hAnsi="Avenir Next"/>
          <w:color w:val="000000" w:themeColor="text1"/>
          <w:sz w:val="20"/>
          <w:szCs w:val="20"/>
        </w:rPr>
        <w:t>de</w:t>
      </w:r>
      <w:r w:rsidRPr="00FC58A9">
        <w:rPr>
          <w:rFonts w:ascii="Avenir Next" w:hAnsi="Avenir Next"/>
          <w:color w:val="000000" w:themeColor="text1"/>
          <w:sz w:val="20"/>
          <w:szCs w:val="20"/>
        </w:rPr>
        <w:t>s.</w:t>
      </w:r>
      <w:r w:rsidR="006B4F9C" w:rsidRPr="00FC58A9">
        <w:rPr>
          <w:rFonts w:ascii="Avenir Next" w:hAnsi="Avenir Next"/>
          <w:color w:val="000000" w:themeColor="text1"/>
          <w:sz w:val="20"/>
          <w:szCs w:val="20"/>
        </w:rPr>
        <w:t xml:space="preserve"> </w:t>
      </w:r>
    </w:p>
    <w:p w14:paraId="51661DB3" w14:textId="77777777" w:rsidR="00623888" w:rsidRPr="00DA1F2D" w:rsidRDefault="00623888" w:rsidP="00DA1F2D">
      <w:pPr>
        <w:jc w:val="both"/>
        <w:rPr>
          <w:rFonts w:ascii="Avenir Next" w:hAnsi="Avenir Next"/>
          <w:color w:val="000000" w:themeColor="text1"/>
        </w:rPr>
      </w:pPr>
    </w:p>
    <w:sectPr w:rsidR="00623888" w:rsidRPr="00DA1F2D" w:rsidSect="00EF47BD">
      <w:headerReference w:type="default" r:id="rId7"/>
      <w:footerReference w:type="default" r:id="rId8"/>
      <w:pgSz w:w="11906" w:h="16838"/>
      <w:pgMar w:top="182" w:right="1701" w:bottom="1417" w:left="1701"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73E0" w14:textId="77777777" w:rsidR="00F925D6" w:rsidRDefault="00F925D6" w:rsidP="00540774">
      <w:pPr>
        <w:spacing w:after="0" w:line="240" w:lineRule="auto"/>
      </w:pPr>
      <w:r>
        <w:separator/>
      </w:r>
    </w:p>
  </w:endnote>
  <w:endnote w:type="continuationSeparator" w:id="0">
    <w:p w14:paraId="0CC9C58E" w14:textId="77777777" w:rsidR="00F925D6" w:rsidRDefault="00F925D6" w:rsidP="0054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26F3" w14:textId="791D8790" w:rsidR="00EB558D" w:rsidRPr="00EB558D" w:rsidRDefault="00B5472F">
    <w:pPr>
      <w:pStyle w:val="Piedepgina"/>
      <w:rPr>
        <w:lang w:val="es-ES"/>
      </w:rPr>
    </w:pPr>
    <w:r w:rsidRPr="00917CF8">
      <w:rPr>
        <w:noProof/>
      </w:rPr>
      <w:drawing>
        <wp:anchor distT="0" distB="0" distL="114300" distR="114300" simplePos="0" relativeHeight="251666432" behindDoc="1" locked="0" layoutInCell="1" allowOverlap="1" wp14:anchorId="68EDD3AD" wp14:editId="0F9981B5">
          <wp:simplePos x="0" y="0"/>
          <wp:positionH relativeFrom="column">
            <wp:posOffset>4941660</wp:posOffset>
          </wp:positionH>
          <wp:positionV relativeFrom="paragraph">
            <wp:posOffset>1493</wp:posOffset>
          </wp:positionV>
          <wp:extent cx="1096645" cy="467995"/>
          <wp:effectExtent l="0" t="0" r="0" b="1905"/>
          <wp:wrapNone/>
          <wp:docPr id="12951369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3696" name="Imagen 6"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6645" cy="467995"/>
                  </a:xfrm>
                  <a:prstGeom prst="rect">
                    <a:avLst/>
                  </a:prstGeom>
                </pic:spPr>
              </pic:pic>
            </a:graphicData>
          </a:graphic>
          <wp14:sizeRelH relativeFrom="page">
            <wp14:pctWidth>0</wp14:pctWidth>
          </wp14:sizeRelH>
          <wp14:sizeRelV relativeFrom="page">
            <wp14:pctHeight>0</wp14:pctHeight>
          </wp14:sizeRelV>
        </wp:anchor>
      </w:drawing>
    </w:r>
    <w:r w:rsidRPr="00917CF8">
      <w:rPr>
        <w:noProof/>
      </w:rPr>
      <w:drawing>
        <wp:anchor distT="0" distB="0" distL="114300" distR="114300" simplePos="0" relativeHeight="251665408" behindDoc="1" locked="0" layoutInCell="1" allowOverlap="1" wp14:anchorId="2B889111" wp14:editId="77811CB7">
          <wp:simplePos x="0" y="0"/>
          <wp:positionH relativeFrom="column">
            <wp:posOffset>3991065</wp:posOffset>
          </wp:positionH>
          <wp:positionV relativeFrom="paragraph">
            <wp:posOffset>-58767</wp:posOffset>
          </wp:positionV>
          <wp:extent cx="758825" cy="641350"/>
          <wp:effectExtent l="0" t="0" r="3175" b="0"/>
          <wp:wrapNone/>
          <wp:docPr id="973926002"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26002" name="Imagen 5" descr="Logotipo, nombre de la empresa&#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25" cy="641350"/>
                  </a:xfrm>
                  <a:prstGeom prst="rect">
                    <a:avLst/>
                  </a:prstGeom>
                </pic:spPr>
              </pic:pic>
            </a:graphicData>
          </a:graphic>
          <wp14:sizeRelH relativeFrom="page">
            <wp14:pctWidth>0</wp14:pctWidth>
          </wp14:sizeRelH>
          <wp14:sizeRelV relativeFrom="page">
            <wp14:pctHeight>0</wp14:pctHeight>
          </wp14:sizeRelV>
        </wp:anchor>
      </w:drawing>
    </w:r>
    <w:r w:rsidRPr="00917CF8">
      <w:rPr>
        <w:noProof/>
      </w:rPr>
      <w:drawing>
        <wp:anchor distT="0" distB="0" distL="114300" distR="114300" simplePos="0" relativeHeight="251664384" behindDoc="1" locked="0" layoutInCell="1" allowOverlap="1" wp14:anchorId="19892C35" wp14:editId="3EA05742">
          <wp:simplePos x="0" y="0"/>
          <wp:positionH relativeFrom="column">
            <wp:posOffset>3171759</wp:posOffset>
          </wp:positionH>
          <wp:positionV relativeFrom="paragraph">
            <wp:posOffset>5715</wp:posOffset>
          </wp:positionV>
          <wp:extent cx="619125" cy="619125"/>
          <wp:effectExtent l="0" t="0" r="3175" b="3175"/>
          <wp:wrapNone/>
          <wp:docPr id="1996024856"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24856" name="Imagen 4" descr="Logotipo&#10;&#10;Descripción generada automá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b/>
        <w:bCs/>
        <w:noProof/>
        <w:sz w:val="32"/>
        <w:szCs w:val="32"/>
        <w:lang w:eastAsia="ca-ES"/>
      </w:rPr>
      <w:drawing>
        <wp:anchor distT="0" distB="0" distL="114300" distR="114300" simplePos="0" relativeHeight="251669504" behindDoc="1" locked="0" layoutInCell="1" allowOverlap="1" wp14:anchorId="6276DE3B" wp14:editId="693EC257">
          <wp:simplePos x="0" y="0"/>
          <wp:positionH relativeFrom="column">
            <wp:posOffset>1971271</wp:posOffset>
          </wp:positionH>
          <wp:positionV relativeFrom="paragraph">
            <wp:posOffset>-57206</wp:posOffset>
          </wp:positionV>
          <wp:extent cx="574642" cy="719671"/>
          <wp:effectExtent l="0" t="0" r="0" b="4445"/>
          <wp:wrapNone/>
          <wp:docPr id="10604716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71613" name="Imagen 1060471613"/>
                  <pic:cNvPicPr/>
                </pic:nvPicPr>
                <pic:blipFill>
                  <a:blip r:embed="rId4">
                    <a:extLst>
                      <a:ext uri="{28A0092B-C50C-407E-A947-70E740481C1C}">
                        <a14:useLocalDpi xmlns:a14="http://schemas.microsoft.com/office/drawing/2010/main" val="0"/>
                      </a:ext>
                    </a:extLst>
                  </a:blip>
                  <a:stretch>
                    <a:fillRect/>
                  </a:stretch>
                </pic:blipFill>
                <pic:spPr>
                  <a:xfrm>
                    <a:off x="0" y="0"/>
                    <a:ext cx="574642" cy="719671"/>
                  </a:xfrm>
                  <a:prstGeom prst="rect">
                    <a:avLst/>
                  </a:prstGeom>
                </pic:spPr>
              </pic:pic>
            </a:graphicData>
          </a:graphic>
          <wp14:sizeRelH relativeFrom="page">
            <wp14:pctWidth>0</wp14:pctWidth>
          </wp14:sizeRelH>
          <wp14:sizeRelV relativeFrom="page">
            <wp14:pctHeight>0</wp14:pctHeight>
          </wp14:sizeRelV>
        </wp:anchor>
      </w:drawing>
    </w:r>
    <w:r w:rsidR="008F36E0">
      <w:rPr>
        <w:noProof/>
        <w:lang w:val="es-ES"/>
      </w:rPr>
      <w:drawing>
        <wp:anchor distT="0" distB="0" distL="114300" distR="114300" simplePos="0" relativeHeight="251668480" behindDoc="1" locked="0" layoutInCell="1" allowOverlap="1" wp14:anchorId="694DE705" wp14:editId="4F06FDD3">
          <wp:simplePos x="0" y="0"/>
          <wp:positionH relativeFrom="column">
            <wp:posOffset>898019</wp:posOffset>
          </wp:positionH>
          <wp:positionV relativeFrom="paragraph">
            <wp:posOffset>-102468</wp:posOffset>
          </wp:positionV>
          <wp:extent cx="672159" cy="745965"/>
          <wp:effectExtent l="0" t="0" r="1270" b="3810"/>
          <wp:wrapNone/>
          <wp:docPr id="1294790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9098" name="Imagen 129479098"/>
                  <pic:cNvPicPr/>
                </pic:nvPicPr>
                <pic:blipFill>
                  <a:blip r:embed="rId5">
                    <a:extLst>
                      <a:ext uri="{28A0092B-C50C-407E-A947-70E740481C1C}">
                        <a14:useLocalDpi xmlns:a14="http://schemas.microsoft.com/office/drawing/2010/main" val="0"/>
                      </a:ext>
                    </a:extLst>
                  </a:blip>
                  <a:stretch>
                    <a:fillRect/>
                  </a:stretch>
                </pic:blipFill>
                <pic:spPr>
                  <a:xfrm>
                    <a:off x="0" y="0"/>
                    <a:ext cx="672159" cy="745965"/>
                  </a:xfrm>
                  <a:prstGeom prst="rect">
                    <a:avLst/>
                  </a:prstGeom>
                </pic:spPr>
              </pic:pic>
            </a:graphicData>
          </a:graphic>
          <wp14:sizeRelH relativeFrom="page">
            <wp14:pctWidth>0</wp14:pctWidth>
          </wp14:sizeRelH>
          <wp14:sizeRelV relativeFrom="page">
            <wp14:pctHeight>0</wp14:pctHeight>
          </wp14:sizeRelV>
        </wp:anchor>
      </w:drawing>
    </w:r>
    <w:r w:rsidR="008F36E0">
      <w:rPr>
        <w:noProof/>
        <w:lang w:val="es-ES"/>
      </w:rPr>
      <w:drawing>
        <wp:anchor distT="0" distB="0" distL="114300" distR="114300" simplePos="0" relativeHeight="251667456" behindDoc="1" locked="0" layoutInCell="1" allowOverlap="1" wp14:anchorId="40166946" wp14:editId="13DABD92">
          <wp:simplePos x="0" y="0"/>
          <wp:positionH relativeFrom="column">
            <wp:posOffset>-448744</wp:posOffset>
          </wp:positionH>
          <wp:positionV relativeFrom="paragraph">
            <wp:posOffset>-101801</wp:posOffset>
          </wp:positionV>
          <wp:extent cx="1180618" cy="727197"/>
          <wp:effectExtent l="0" t="0" r="635" b="0"/>
          <wp:wrapNone/>
          <wp:docPr id="14119123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12356" name="Imagen 1411912356"/>
                  <pic:cNvPicPr/>
                </pic:nvPicPr>
                <pic:blipFill>
                  <a:blip r:embed="rId6">
                    <a:extLst>
                      <a:ext uri="{28A0092B-C50C-407E-A947-70E740481C1C}">
                        <a14:useLocalDpi xmlns:a14="http://schemas.microsoft.com/office/drawing/2010/main" val="0"/>
                      </a:ext>
                    </a:extLst>
                  </a:blip>
                  <a:stretch>
                    <a:fillRect/>
                  </a:stretch>
                </pic:blipFill>
                <pic:spPr>
                  <a:xfrm>
                    <a:off x="0" y="0"/>
                    <a:ext cx="1180618" cy="727197"/>
                  </a:xfrm>
                  <a:prstGeom prst="rect">
                    <a:avLst/>
                  </a:prstGeom>
                </pic:spPr>
              </pic:pic>
            </a:graphicData>
          </a:graphic>
          <wp14:sizeRelH relativeFrom="page">
            <wp14:pctWidth>0</wp14:pctWidth>
          </wp14:sizeRelH>
          <wp14:sizeRelV relativeFrom="page">
            <wp14:pctHeight>0</wp14:pctHeight>
          </wp14:sizeRelV>
        </wp:anchor>
      </w:drawing>
    </w:r>
    <w:r>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74DC" w14:textId="77777777" w:rsidR="00F925D6" w:rsidRDefault="00F925D6" w:rsidP="00540774">
      <w:pPr>
        <w:spacing w:after="0" w:line="240" w:lineRule="auto"/>
      </w:pPr>
      <w:r>
        <w:separator/>
      </w:r>
    </w:p>
  </w:footnote>
  <w:footnote w:type="continuationSeparator" w:id="0">
    <w:p w14:paraId="1B60FF19" w14:textId="77777777" w:rsidR="00F925D6" w:rsidRDefault="00F925D6" w:rsidP="0054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005D" w14:textId="532578CE" w:rsidR="0056351F" w:rsidRDefault="00F31D2A" w:rsidP="001979E2">
    <w:pPr>
      <w:spacing w:after="100" w:afterAutospacing="1" w:line="240" w:lineRule="auto"/>
      <w:jc w:val="center"/>
      <w:outlineLvl w:val="1"/>
      <w:rPr>
        <w:rFonts w:ascii="Times New Roman" w:eastAsia="Times New Roman" w:hAnsi="Times New Roman"/>
        <w:b/>
        <w:bCs/>
        <w:sz w:val="32"/>
        <w:szCs w:val="32"/>
        <w:lang w:eastAsia="ca-ES"/>
      </w:rPr>
    </w:pPr>
    <w:r>
      <w:rPr>
        <w:rFonts w:ascii="Times New Roman" w:eastAsia="Times New Roman" w:hAnsi="Times New Roman"/>
        <w:b/>
        <w:bCs/>
        <w:noProof/>
        <w:sz w:val="32"/>
        <w:szCs w:val="32"/>
        <w:lang w:eastAsia="ca-ES"/>
      </w:rPr>
      <w:drawing>
        <wp:anchor distT="0" distB="0" distL="114300" distR="114300" simplePos="0" relativeHeight="251660288" behindDoc="1" locked="0" layoutInCell="1" allowOverlap="1" wp14:anchorId="5A391C28" wp14:editId="5F986009">
          <wp:simplePos x="0" y="0"/>
          <wp:positionH relativeFrom="column">
            <wp:posOffset>-785495</wp:posOffset>
          </wp:positionH>
          <wp:positionV relativeFrom="paragraph">
            <wp:posOffset>20320</wp:posOffset>
          </wp:positionV>
          <wp:extent cx="1289685" cy="1289685"/>
          <wp:effectExtent l="0" t="0" r="5715"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289685" cy="1289685"/>
                  </a:xfrm>
                  <a:prstGeom prst="rect">
                    <a:avLst/>
                  </a:prstGeom>
                </pic:spPr>
              </pic:pic>
            </a:graphicData>
          </a:graphic>
          <wp14:sizeRelH relativeFrom="page">
            <wp14:pctWidth>0</wp14:pctWidth>
          </wp14:sizeRelH>
          <wp14:sizeRelV relativeFrom="page">
            <wp14:pctHeight>0</wp14:pctHeight>
          </wp14:sizeRelV>
        </wp:anchor>
      </w:drawing>
    </w:r>
  </w:p>
  <w:p w14:paraId="2E311A33" w14:textId="5E53E282" w:rsidR="00987640" w:rsidRPr="00987640" w:rsidRDefault="00EB5005" w:rsidP="00AD2957">
    <w:pPr>
      <w:spacing w:after="100" w:afterAutospacing="1" w:line="240" w:lineRule="auto"/>
      <w:jc w:val="center"/>
      <w:outlineLvl w:val="1"/>
      <w:rPr>
        <w:rFonts w:ascii="Avenir Next" w:eastAsia="Times New Roman" w:hAnsi="Avenir Next"/>
        <w:b/>
        <w:bCs/>
        <w:sz w:val="24"/>
        <w:szCs w:val="24"/>
        <w:lang w:eastAsia="ca-ES"/>
      </w:rPr>
    </w:pPr>
    <w:r>
      <w:rPr>
        <w:rFonts w:ascii="Avenir Next" w:eastAsia="Times New Roman" w:hAnsi="Avenir Next"/>
        <w:b/>
        <w:bCs/>
        <w:sz w:val="24"/>
        <w:szCs w:val="24"/>
        <w:lang w:eastAsia="ca-ES"/>
      </w:rPr>
      <w:t>2</w:t>
    </w:r>
    <w:r w:rsidR="00987640" w:rsidRPr="00987640">
      <w:rPr>
        <w:rFonts w:ascii="Avenir Next" w:eastAsia="Times New Roman" w:hAnsi="Avenir Next"/>
        <w:b/>
        <w:bCs/>
        <w:sz w:val="24"/>
        <w:szCs w:val="24"/>
        <w:lang w:eastAsia="ca-ES"/>
      </w:rPr>
      <w:t>a BIENNAL DE FO</w:t>
    </w:r>
    <w:r w:rsidR="00AD2957">
      <w:rPr>
        <w:rFonts w:ascii="Avenir Next" w:eastAsia="Times New Roman" w:hAnsi="Avenir Next"/>
        <w:b/>
        <w:bCs/>
        <w:sz w:val="24"/>
        <w:szCs w:val="24"/>
        <w:lang w:eastAsia="ca-ES"/>
      </w:rPr>
      <w:t>TO</w:t>
    </w:r>
    <w:r w:rsidR="00987640" w:rsidRPr="00987640">
      <w:rPr>
        <w:rFonts w:ascii="Avenir Next" w:eastAsia="Times New Roman" w:hAnsi="Avenir Next"/>
        <w:b/>
        <w:bCs/>
        <w:sz w:val="24"/>
        <w:szCs w:val="24"/>
        <w:lang w:eastAsia="ca-ES"/>
      </w:rPr>
      <w:t>GRAFIA "CARME ALDANA"</w:t>
    </w:r>
  </w:p>
  <w:p w14:paraId="147BC393" w14:textId="49419A20" w:rsidR="00540774" w:rsidRPr="00987640" w:rsidRDefault="00987640" w:rsidP="0056351F">
    <w:pPr>
      <w:spacing w:after="100" w:afterAutospacing="1" w:line="240" w:lineRule="auto"/>
      <w:jc w:val="center"/>
      <w:outlineLvl w:val="1"/>
      <w:rPr>
        <w:rFonts w:ascii="Avenir Next" w:eastAsia="Times New Roman" w:hAnsi="Avenir Next"/>
        <w:b/>
        <w:bCs/>
        <w:sz w:val="26"/>
        <w:szCs w:val="26"/>
        <w:lang w:eastAsia="ca-ES"/>
      </w:rPr>
    </w:pPr>
    <w:r w:rsidRPr="00987640">
      <w:rPr>
        <w:rFonts w:ascii="Avenir Next" w:eastAsia="Times New Roman" w:hAnsi="Avenir Next"/>
        <w:b/>
        <w:bCs/>
        <w:sz w:val="26"/>
        <w:szCs w:val="26"/>
        <w:lang w:eastAsia="ca-ES"/>
      </w:rPr>
      <w:t>DIABLES, CORREFOCS</w:t>
    </w:r>
    <w:r w:rsidR="00623888">
      <w:rPr>
        <w:rFonts w:ascii="Avenir Next" w:eastAsia="Times New Roman" w:hAnsi="Avenir Next"/>
        <w:b/>
        <w:bCs/>
        <w:sz w:val="26"/>
        <w:szCs w:val="26"/>
        <w:lang w:eastAsia="ca-ES"/>
      </w:rPr>
      <w:t xml:space="preserve">, </w:t>
    </w:r>
    <w:r w:rsidR="00AB12F4">
      <w:rPr>
        <w:rFonts w:ascii="Avenir Next" w:eastAsia="Times New Roman" w:hAnsi="Avenir Next"/>
        <w:b/>
        <w:bCs/>
        <w:sz w:val="26"/>
        <w:szCs w:val="26"/>
        <w:lang w:eastAsia="ca-ES"/>
      </w:rPr>
      <w:t xml:space="preserve">FESTES </w:t>
    </w:r>
    <w:r w:rsidR="00623888">
      <w:rPr>
        <w:rFonts w:ascii="Avenir Next" w:eastAsia="Times New Roman" w:hAnsi="Avenir Next"/>
        <w:b/>
        <w:bCs/>
        <w:sz w:val="26"/>
        <w:szCs w:val="26"/>
        <w:lang w:eastAsia="ca-ES"/>
      </w:rPr>
      <w:t xml:space="preserve">I </w:t>
    </w:r>
    <w:r w:rsidRPr="00987640">
      <w:rPr>
        <w:rFonts w:ascii="Avenir Next" w:eastAsia="Times New Roman" w:hAnsi="Avenir Next"/>
        <w:b/>
        <w:bCs/>
        <w:sz w:val="26"/>
        <w:szCs w:val="26"/>
        <w:lang w:eastAsia="ca-ES"/>
      </w:rPr>
      <w:t xml:space="preserve"> BÈSTIES DE FOC</w:t>
    </w:r>
    <w:r w:rsidR="00AD2957">
      <w:rPr>
        <w:rFonts w:ascii="Avenir Next" w:eastAsia="Times New Roman" w:hAnsi="Avenir Next"/>
        <w:b/>
        <w:bCs/>
        <w:sz w:val="26"/>
        <w:szCs w:val="26"/>
        <w:lang w:eastAsia="ca-E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A4"/>
    <w:rsid w:val="000034DE"/>
    <w:rsid w:val="00006EF8"/>
    <w:rsid w:val="00021E1E"/>
    <w:rsid w:val="000333A5"/>
    <w:rsid w:val="00035125"/>
    <w:rsid w:val="000456A1"/>
    <w:rsid w:val="00056088"/>
    <w:rsid w:val="000749CC"/>
    <w:rsid w:val="00083F9A"/>
    <w:rsid w:val="000A5BDD"/>
    <w:rsid w:val="000B4ADD"/>
    <w:rsid w:val="000C511F"/>
    <w:rsid w:val="000E4BFB"/>
    <w:rsid w:val="00151611"/>
    <w:rsid w:val="001701A8"/>
    <w:rsid w:val="001979E2"/>
    <w:rsid w:val="001C5ED2"/>
    <w:rsid w:val="001D2261"/>
    <w:rsid w:val="001E3B61"/>
    <w:rsid w:val="002036A9"/>
    <w:rsid w:val="002042D3"/>
    <w:rsid w:val="002204D1"/>
    <w:rsid w:val="002350B7"/>
    <w:rsid w:val="00235A24"/>
    <w:rsid w:val="00236A2A"/>
    <w:rsid w:val="00270EC3"/>
    <w:rsid w:val="002A25D0"/>
    <w:rsid w:val="002D7EDA"/>
    <w:rsid w:val="002E3825"/>
    <w:rsid w:val="003017ED"/>
    <w:rsid w:val="00321724"/>
    <w:rsid w:val="00336432"/>
    <w:rsid w:val="0036279F"/>
    <w:rsid w:val="003706E0"/>
    <w:rsid w:val="00395326"/>
    <w:rsid w:val="003C284A"/>
    <w:rsid w:val="00405DEE"/>
    <w:rsid w:val="00410938"/>
    <w:rsid w:val="00445C79"/>
    <w:rsid w:val="00493E08"/>
    <w:rsid w:val="004B14A4"/>
    <w:rsid w:val="004C1A33"/>
    <w:rsid w:val="004F3F34"/>
    <w:rsid w:val="004F6D17"/>
    <w:rsid w:val="005117F6"/>
    <w:rsid w:val="00522087"/>
    <w:rsid w:val="00540774"/>
    <w:rsid w:val="00556333"/>
    <w:rsid w:val="00557249"/>
    <w:rsid w:val="0056351F"/>
    <w:rsid w:val="005C5913"/>
    <w:rsid w:val="006227EC"/>
    <w:rsid w:val="00623888"/>
    <w:rsid w:val="0062599C"/>
    <w:rsid w:val="00632710"/>
    <w:rsid w:val="006334F5"/>
    <w:rsid w:val="00640C8B"/>
    <w:rsid w:val="006A062B"/>
    <w:rsid w:val="006B4F9C"/>
    <w:rsid w:val="006F2B75"/>
    <w:rsid w:val="007229B1"/>
    <w:rsid w:val="00742C3C"/>
    <w:rsid w:val="00747378"/>
    <w:rsid w:val="007A09A4"/>
    <w:rsid w:val="007C3A67"/>
    <w:rsid w:val="007E7BB3"/>
    <w:rsid w:val="00817448"/>
    <w:rsid w:val="00817475"/>
    <w:rsid w:val="00856C42"/>
    <w:rsid w:val="00871403"/>
    <w:rsid w:val="0087141E"/>
    <w:rsid w:val="0089128A"/>
    <w:rsid w:val="008A4F29"/>
    <w:rsid w:val="008F36E0"/>
    <w:rsid w:val="00926B2B"/>
    <w:rsid w:val="00975C00"/>
    <w:rsid w:val="00987640"/>
    <w:rsid w:val="00997967"/>
    <w:rsid w:val="009A7CF9"/>
    <w:rsid w:val="009C24A1"/>
    <w:rsid w:val="009C4425"/>
    <w:rsid w:val="009E3547"/>
    <w:rsid w:val="009F3EFF"/>
    <w:rsid w:val="00A03ADB"/>
    <w:rsid w:val="00A442D5"/>
    <w:rsid w:val="00A672D5"/>
    <w:rsid w:val="00A72E29"/>
    <w:rsid w:val="00A740F8"/>
    <w:rsid w:val="00A744D1"/>
    <w:rsid w:val="00A86966"/>
    <w:rsid w:val="00AB12F4"/>
    <w:rsid w:val="00AD16C6"/>
    <w:rsid w:val="00AD2957"/>
    <w:rsid w:val="00AD3D09"/>
    <w:rsid w:val="00AD494B"/>
    <w:rsid w:val="00AF34B9"/>
    <w:rsid w:val="00B20F92"/>
    <w:rsid w:val="00B5472F"/>
    <w:rsid w:val="00B9204C"/>
    <w:rsid w:val="00BE6D5E"/>
    <w:rsid w:val="00C060F6"/>
    <w:rsid w:val="00C32075"/>
    <w:rsid w:val="00C5257B"/>
    <w:rsid w:val="00C54E1C"/>
    <w:rsid w:val="00C60691"/>
    <w:rsid w:val="00C61115"/>
    <w:rsid w:val="00CB32D3"/>
    <w:rsid w:val="00CF60EC"/>
    <w:rsid w:val="00D25064"/>
    <w:rsid w:val="00D306EF"/>
    <w:rsid w:val="00D45AB7"/>
    <w:rsid w:val="00D645FA"/>
    <w:rsid w:val="00D71D2B"/>
    <w:rsid w:val="00D854CD"/>
    <w:rsid w:val="00D9683E"/>
    <w:rsid w:val="00DA1F2D"/>
    <w:rsid w:val="00DC0400"/>
    <w:rsid w:val="00DC4F00"/>
    <w:rsid w:val="00DE2245"/>
    <w:rsid w:val="00E01EA3"/>
    <w:rsid w:val="00E03584"/>
    <w:rsid w:val="00E23C2F"/>
    <w:rsid w:val="00E2417C"/>
    <w:rsid w:val="00E24E5E"/>
    <w:rsid w:val="00E379A2"/>
    <w:rsid w:val="00E37AE7"/>
    <w:rsid w:val="00E63498"/>
    <w:rsid w:val="00E66D99"/>
    <w:rsid w:val="00E76E64"/>
    <w:rsid w:val="00E85C51"/>
    <w:rsid w:val="00E90CA8"/>
    <w:rsid w:val="00EB5005"/>
    <w:rsid w:val="00EB558D"/>
    <w:rsid w:val="00EC6979"/>
    <w:rsid w:val="00ED0307"/>
    <w:rsid w:val="00EE1FA0"/>
    <w:rsid w:val="00EE329D"/>
    <w:rsid w:val="00EF2AE9"/>
    <w:rsid w:val="00EF43AA"/>
    <w:rsid w:val="00EF47BD"/>
    <w:rsid w:val="00F11582"/>
    <w:rsid w:val="00F1268B"/>
    <w:rsid w:val="00F2633C"/>
    <w:rsid w:val="00F31D2A"/>
    <w:rsid w:val="00F3341D"/>
    <w:rsid w:val="00F4098E"/>
    <w:rsid w:val="00F47494"/>
    <w:rsid w:val="00F51A25"/>
    <w:rsid w:val="00F535B0"/>
    <w:rsid w:val="00F72219"/>
    <w:rsid w:val="00F77EE0"/>
    <w:rsid w:val="00F925D6"/>
    <w:rsid w:val="00FC58A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8B91"/>
  <w15:docId w15:val="{369E349D-F5A3-5040-A4DF-CDD5619A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link w:val="Ttulo2Car"/>
    <w:uiPriority w:val="9"/>
    <w:qFormat/>
    <w:rsid w:val="004B14A4"/>
    <w:pPr>
      <w:spacing w:before="100" w:beforeAutospacing="1" w:after="100" w:afterAutospacing="1" w:line="240" w:lineRule="auto"/>
      <w:outlineLvl w:val="1"/>
    </w:pPr>
    <w:rPr>
      <w:rFonts w:ascii="Times New Roman" w:eastAsia="Times New Roman" w:hAnsi="Times New Roman"/>
      <w:b/>
      <w:bCs/>
      <w:sz w:val="36"/>
      <w:szCs w:val="36"/>
      <w:lang w:eastAsia="ca-ES"/>
    </w:rPr>
  </w:style>
  <w:style w:type="paragraph" w:styleId="Ttulo3">
    <w:name w:val="heading 3"/>
    <w:basedOn w:val="Normal"/>
    <w:link w:val="Ttulo3Car"/>
    <w:uiPriority w:val="9"/>
    <w:qFormat/>
    <w:rsid w:val="004B14A4"/>
    <w:pPr>
      <w:spacing w:before="100" w:beforeAutospacing="1" w:after="100" w:afterAutospacing="1" w:line="240" w:lineRule="auto"/>
      <w:outlineLvl w:val="2"/>
    </w:pPr>
    <w:rPr>
      <w:rFonts w:ascii="Times New Roman" w:eastAsia="Times New Roman" w:hAnsi="Times New Roman"/>
      <w:b/>
      <w:bCs/>
      <w:sz w:val="27"/>
      <w:szCs w:val="27"/>
      <w:lang w:eastAsia="ca-ES"/>
    </w:rPr>
  </w:style>
  <w:style w:type="paragraph" w:styleId="Ttulo5">
    <w:name w:val="heading 5"/>
    <w:basedOn w:val="Normal"/>
    <w:link w:val="Ttulo5Car"/>
    <w:uiPriority w:val="9"/>
    <w:qFormat/>
    <w:rsid w:val="004B14A4"/>
    <w:pPr>
      <w:spacing w:before="100" w:beforeAutospacing="1" w:after="100" w:afterAutospacing="1" w:line="240" w:lineRule="auto"/>
      <w:outlineLvl w:val="4"/>
    </w:pPr>
    <w:rPr>
      <w:rFonts w:ascii="Times New Roman" w:eastAsia="Times New Roman" w:hAnsi="Times New Roman"/>
      <w:b/>
      <w:bCs/>
      <w:sz w:val="20"/>
      <w:szCs w:val="20"/>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4B14A4"/>
    <w:rPr>
      <w:rFonts w:ascii="Times New Roman" w:eastAsia="Times New Roman" w:hAnsi="Times New Roman" w:cs="Times New Roman"/>
      <w:b/>
      <w:bCs/>
      <w:sz w:val="36"/>
      <w:szCs w:val="36"/>
      <w:lang w:eastAsia="ca-ES"/>
    </w:rPr>
  </w:style>
  <w:style w:type="character" w:customStyle="1" w:styleId="Ttulo3Car">
    <w:name w:val="Título 3 Car"/>
    <w:link w:val="Ttulo3"/>
    <w:uiPriority w:val="9"/>
    <w:rsid w:val="004B14A4"/>
    <w:rPr>
      <w:rFonts w:ascii="Times New Roman" w:eastAsia="Times New Roman" w:hAnsi="Times New Roman" w:cs="Times New Roman"/>
      <w:b/>
      <w:bCs/>
      <w:sz w:val="27"/>
      <w:szCs w:val="27"/>
      <w:lang w:eastAsia="ca-ES"/>
    </w:rPr>
  </w:style>
  <w:style w:type="character" w:customStyle="1" w:styleId="Ttulo5Car">
    <w:name w:val="Título 5 Car"/>
    <w:link w:val="Ttulo5"/>
    <w:uiPriority w:val="9"/>
    <w:rsid w:val="004B14A4"/>
    <w:rPr>
      <w:rFonts w:ascii="Times New Roman" w:eastAsia="Times New Roman" w:hAnsi="Times New Roman" w:cs="Times New Roman"/>
      <w:b/>
      <w:bCs/>
      <w:sz w:val="20"/>
      <w:szCs w:val="20"/>
      <w:lang w:eastAsia="ca-ES"/>
    </w:rPr>
  </w:style>
  <w:style w:type="paragraph" w:styleId="NormalWeb">
    <w:name w:val="Normal (Web)"/>
    <w:basedOn w:val="Normal"/>
    <w:uiPriority w:val="99"/>
    <w:unhideWhenUsed/>
    <w:rsid w:val="004B14A4"/>
    <w:pPr>
      <w:spacing w:before="100" w:beforeAutospacing="1" w:after="100" w:afterAutospacing="1" w:line="240" w:lineRule="auto"/>
    </w:pPr>
    <w:rPr>
      <w:rFonts w:ascii="Times New Roman" w:eastAsia="Times New Roman" w:hAnsi="Times New Roman"/>
      <w:sz w:val="24"/>
      <w:szCs w:val="24"/>
      <w:lang w:eastAsia="ca-ES"/>
    </w:rPr>
  </w:style>
  <w:style w:type="character" w:styleId="Hipervnculo">
    <w:name w:val="Hyperlink"/>
    <w:uiPriority w:val="99"/>
    <w:unhideWhenUsed/>
    <w:rsid w:val="00F11582"/>
    <w:rPr>
      <w:color w:val="0000FF"/>
      <w:u w:val="single"/>
    </w:rPr>
  </w:style>
  <w:style w:type="paragraph" w:styleId="Encabezado">
    <w:name w:val="header"/>
    <w:basedOn w:val="Normal"/>
    <w:link w:val="EncabezadoCar"/>
    <w:uiPriority w:val="99"/>
    <w:unhideWhenUsed/>
    <w:rsid w:val="00540774"/>
    <w:pPr>
      <w:tabs>
        <w:tab w:val="center" w:pos="4252"/>
        <w:tab w:val="right" w:pos="8504"/>
      </w:tabs>
    </w:pPr>
  </w:style>
  <w:style w:type="character" w:customStyle="1" w:styleId="EncabezadoCar">
    <w:name w:val="Encabezado Car"/>
    <w:link w:val="Encabezado"/>
    <w:uiPriority w:val="99"/>
    <w:rsid w:val="00540774"/>
    <w:rPr>
      <w:sz w:val="22"/>
      <w:szCs w:val="22"/>
      <w:lang w:eastAsia="en-US"/>
    </w:rPr>
  </w:style>
  <w:style w:type="paragraph" w:styleId="Piedepgina">
    <w:name w:val="footer"/>
    <w:basedOn w:val="Normal"/>
    <w:link w:val="PiedepginaCar"/>
    <w:uiPriority w:val="99"/>
    <w:unhideWhenUsed/>
    <w:rsid w:val="00540774"/>
    <w:pPr>
      <w:tabs>
        <w:tab w:val="center" w:pos="4252"/>
        <w:tab w:val="right" w:pos="8504"/>
      </w:tabs>
    </w:pPr>
  </w:style>
  <w:style w:type="character" w:customStyle="1" w:styleId="PiedepginaCar">
    <w:name w:val="Pie de página Car"/>
    <w:link w:val="Piedepgina"/>
    <w:uiPriority w:val="99"/>
    <w:rsid w:val="00540774"/>
    <w:rPr>
      <w:sz w:val="22"/>
      <w:szCs w:val="22"/>
      <w:lang w:eastAsia="en-US"/>
    </w:rPr>
  </w:style>
  <w:style w:type="paragraph" w:styleId="Textodeglobo">
    <w:name w:val="Balloon Text"/>
    <w:basedOn w:val="Normal"/>
    <w:link w:val="TextodegloboCar"/>
    <w:uiPriority w:val="99"/>
    <w:semiHidden/>
    <w:unhideWhenUsed/>
    <w:rsid w:val="0054077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40774"/>
    <w:rPr>
      <w:rFonts w:ascii="Tahoma" w:hAnsi="Tahoma" w:cs="Tahoma"/>
      <w:sz w:val="16"/>
      <w:szCs w:val="16"/>
      <w:lang w:eastAsia="en-US"/>
    </w:rPr>
  </w:style>
  <w:style w:type="character" w:styleId="Hipervnculovisitado">
    <w:name w:val="FollowedHyperlink"/>
    <w:uiPriority w:val="99"/>
    <w:semiHidden/>
    <w:unhideWhenUsed/>
    <w:rsid w:val="00F4098E"/>
    <w:rPr>
      <w:color w:val="800080"/>
      <w:u w:val="single"/>
    </w:rPr>
  </w:style>
  <w:style w:type="character" w:styleId="Mencinsinresolver">
    <w:name w:val="Unresolved Mention"/>
    <w:basedOn w:val="Fuentedeprrafopredeter"/>
    <w:uiPriority w:val="99"/>
    <w:semiHidden/>
    <w:unhideWhenUsed/>
    <w:rsid w:val="007229B1"/>
    <w:rPr>
      <w:color w:val="605E5C"/>
      <w:shd w:val="clear" w:color="auto" w:fill="E1DFDD"/>
    </w:rPr>
  </w:style>
  <w:style w:type="table" w:styleId="Tablaconcuadrcula">
    <w:name w:val="Table Grid"/>
    <w:basedOn w:val="Tablanormal"/>
    <w:uiPriority w:val="59"/>
    <w:rsid w:val="00AD2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241">
      <w:bodyDiv w:val="1"/>
      <w:marLeft w:val="0"/>
      <w:marRight w:val="0"/>
      <w:marTop w:val="0"/>
      <w:marBottom w:val="0"/>
      <w:divBdr>
        <w:top w:val="none" w:sz="0" w:space="0" w:color="auto"/>
        <w:left w:val="none" w:sz="0" w:space="0" w:color="auto"/>
        <w:bottom w:val="none" w:sz="0" w:space="0" w:color="auto"/>
        <w:right w:val="none" w:sz="0" w:space="0" w:color="auto"/>
      </w:divBdr>
    </w:div>
    <w:div w:id="506409456">
      <w:bodyDiv w:val="1"/>
      <w:marLeft w:val="0"/>
      <w:marRight w:val="0"/>
      <w:marTop w:val="0"/>
      <w:marBottom w:val="0"/>
      <w:divBdr>
        <w:top w:val="none" w:sz="0" w:space="0" w:color="auto"/>
        <w:left w:val="none" w:sz="0" w:space="0" w:color="auto"/>
        <w:bottom w:val="none" w:sz="0" w:space="0" w:color="auto"/>
        <w:right w:val="none" w:sz="0" w:space="0" w:color="auto"/>
      </w:divBdr>
    </w:div>
    <w:div w:id="130778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A9A20-A0A0-4C12-B1CE-266B4888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588</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CharactersWithSpaces>
  <SharedDoc>false</SharedDoc>
  <HLinks>
    <vt:vector size="18" baseType="variant">
      <vt:variant>
        <vt:i4>5439576</vt:i4>
      </vt:variant>
      <vt:variant>
        <vt:i4>6</vt:i4>
      </vt:variant>
      <vt:variant>
        <vt:i4>0</vt:i4>
      </vt:variant>
      <vt:variant>
        <vt:i4>5</vt:i4>
      </vt:variant>
      <vt:variant>
        <vt:lpwstr>http://instagram.com/legal/terms/</vt:lpwstr>
      </vt:variant>
      <vt:variant>
        <vt:lpwstr/>
      </vt:variant>
      <vt:variant>
        <vt:i4>4063247</vt:i4>
      </vt:variant>
      <vt:variant>
        <vt:i4>3</vt:i4>
      </vt:variant>
      <vt:variant>
        <vt:i4>0</vt:i4>
      </vt:variant>
      <vt:variant>
        <vt:i4>5</vt:i4>
      </vt:variant>
      <vt:variant>
        <vt:lpwstr>mailto:concursos@afocer.cat</vt:lpwstr>
      </vt:variant>
      <vt:variant>
        <vt:lpwstr/>
      </vt:variant>
      <vt:variant>
        <vt:i4>3604533</vt:i4>
      </vt:variant>
      <vt:variant>
        <vt:i4>0</vt:i4>
      </vt:variant>
      <vt:variant>
        <vt:i4>0</vt:i4>
      </vt:variant>
      <vt:variant>
        <vt:i4>5</vt:i4>
      </vt:variant>
      <vt:variant>
        <vt:lpwstr>http://issuu.com/santantoniripollet/docs/stantoni-2016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JManel</dc:creator>
  <cp:lastModifiedBy>Josep Manel Requena</cp:lastModifiedBy>
  <cp:revision>9</cp:revision>
  <cp:lastPrinted>2018-01-13T23:34:00Z</cp:lastPrinted>
  <dcterms:created xsi:type="dcterms:W3CDTF">2026-05-12T08:03:00Z</dcterms:created>
  <dcterms:modified xsi:type="dcterms:W3CDTF">2026-06-07T18:44:00Z</dcterms:modified>
</cp:coreProperties>
</file>